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3252" w14:textId="77777777" w:rsidR="00FB31F2" w:rsidRDefault="00FB31F2" w:rsidP="00004C15">
      <w:pPr>
        <w:spacing w:before="100" w:beforeAutospacing="1" w:after="100" w:afterAutospacing="1" w:line="430" w:lineRule="exact"/>
        <w:contextualSpacing/>
        <w:mirrorIndents/>
        <w:jc w:val="center"/>
        <w:rPr>
          <w:rFonts w:asciiTheme="minorEastAsia" w:hAnsiTheme="minorEastAsia" w:cs="ＭＳゴシック"/>
          <w:color w:val="000000"/>
          <w:kern w:val="0"/>
          <w:sz w:val="28"/>
          <w:szCs w:val="28"/>
        </w:rPr>
      </w:pPr>
      <w:r w:rsidRPr="00FB31F2">
        <w:rPr>
          <w:rFonts w:asciiTheme="minorEastAsia" w:hAnsiTheme="minorEastAsia" w:cs="ＭＳゴシック" w:hint="eastAsia"/>
          <w:color w:val="000000"/>
          <w:kern w:val="0"/>
          <w:sz w:val="28"/>
          <w:szCs w:val="28"/>
        </w:rPr>
        <w:t>広域観光冊子作成業務対象事業者</w:t>
      </w:r>
    </w:p>
    <w:p w14:paraId="4DD8BB2D" w14:textId="4F7F2617" w:rsidR="00A449DF" w:rsidRPr="00F629CD" w:rsidRDefault="00DC4376" w:rsidP="00004C15">
      <w:pPr>
        <w:spacing w:before="100" w:beforeAutospacing="1" w:after="100" w:afterAutospacing="1" w:line="430" w:lineRule="exact"/>
        <w:contextualSpacing/>
        <w:mirrorIndents/>
        <w:jc w:val="center"/>
        <w:rPr>
          <w:rFonts w:asciiTheme="minorEastAsia" w:hAnsiTheme="minorEastAsia" w:cs="ＭＳゴシック"/>
          <w:color w:val="000000"/>
          <w:kern w:val="0"/>
          <w:sz w:val="28"/>
          <w:szCs w:val="28"/>
        </w:rPr>
      </w:pPr>
      <w:r>
        <w:rPr>
          <w:rFonts w:asciiTheme="minorEastAsia" w:hAnsiTheme="minorEastAsia" w:cs="ＭＳゴシック" w:hint="eastAsia"/>
          <w:color w:val="000000"/>
          <w:kern w:val="0"/>
          <w:sz w:val="28"/>
          <w:szCs w:val="28"/>
        </w:rPr>
        <w:t>公募型プロポーザル実施</w:t>
      </w:r>
      <w:r w:rsidR="000F01B9" w:rsidRPr="00F629CD">
        <w:rPr>
          <w:rFonts w:asciiTheme="minorEastAsia" w:hAnsiTheme="minorEastAsia" w:cs="ＭＳゴシック"/>
          <w:color w:val="000000"/>
          <w:kern w:val="0"/>
          <w:sz w:val="28"/>
          <w:szCs w:val="28"/>
        </w:rPr>
        <w:t>要領</w:t>
      </w:r>
    </w:p>
    <w:p w14:paraId="4DD8BB2E" w14:textId="77777777" w:rsidR="00A449DF" w:rsidRPr="00DC4376" w:rsidRDefault="00A449DF" w:rsidP="00FA5ADE">
      <w:pPr>
        <w:spacing w:before="100" w:beforeAutospacing="1" w:after="100" w:afterAutospacing="1" w:line="360" w:lineRule="exact"/>
        <w:contextualSpacing/>
        <w:mirrorIndents/>
        <w:rPr>
          <w:rFonts w:asciiTheme="minorEastAsia" w:hAnsiTheme="minorEastAsia" w:cs="ＭＳゴシック"/>
          <w:color w:val="000000"/>
          <w:kern w:val="0"/>
          <w:sz w:val="22"/>
        </w:rPr>
      </w:pPr>
    </w:p>
    <w:p w14:paraId="4DD8BB2F" w14:textId="77777777" w:rsidR="00C87319" w:rsidRPr="00F629CD" w:rsidRDefault="00C87319"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１</w:t>
      </w:r>
      <w:r w:rsidR="00A449DF" w:rsidRPr="00F629CD">
        <w:rPr>
          <w:rFonts w:asciiTheme="minorEastAsia" w:hAnsiTheme="minorEastAsia" w:cs="ＭＳゴシック"/>
          <w:color w:val="000000"/>
          <w:kern w:val="0"/>
          <w:sz w:val="22"/>
        </w:rPr>
        <w:t xml:space="preserve">　</w:t>
      </w:r>
      <w:r w:rsidRPr="00F629CD">
        <w:rPr>
          <w:rFonts w:asciiTheme="minorEastAsia" w:hAnsiTheme="minorEastAsia" w:cs="ＭＳゴシック"/>
          <w:color w:val="000000"/>
          <w:kern w:val="0"/>
          <w:sz w:val="22"/>
        </w:rPr>
        <w:t>目的</w:t>
      </w:r>
    </w:p>
    <w:p w14:paraId="4DD8BB30" w14:textId="125EC7E1" w:rsidR="00C87319" w:rsidRPr="00F629CD" w:rsidRDefault="00A449DF" w:rsidP="00F57084">
      <w:pPr>
        <w:spacing w:before="100" w:beforeAutospacing="1" w:after="100" w:afterAutospacing="1" w:line="430" w:lineRule="exact"/>
        <w:ind w:left="220" w:hangingChars="100" w:hanging="220"/>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本要領は、</w:t>
      </w:r>
      <w:r w:rsidR="000F01B9" w:rsidRPr="00F629CD">
        <w:rPr>
          <w:rFonts w:asciiTheme="minorEastAsia" w:hAnsiTheme="minorEastAsia" w:cs="ＭＳゴシック"/>
          <w:color w:val="000000"/>
          <w:kern w:val="0"/>
          <w:sz w:val="22"/>
        </w:rPr>
        <w:t>本町の</w:t>
      </w:r>
      <w:r w:rsidR="002B14D6">
        <w:rPr>
          <w:rFonts w:asciiTheme="minorEastAsia" w:hAnsiTheme="minorEastAsia" w:cs="ＭＳゴシック" w:hint="eastAsia"/>
          <w:color w:val="000000"/>
          <w:kern w:val="0"/>
          <w:sz w:val="22"/>
        </w:rPr>
        <w:t>令和</w:t>
      </w:r>
      <w:r w:rsidR="00FB31F2">
        <w:rPr>
          <w:rFonts w:asciiTheme="minorEastAsia" w:hAnsiTheme="minorEastAsia" w:cs="ＭＳゴシック" w:hint="eastAsia"/>
          <w:color w:val="000000"/>
          <w:kern w:val="0"/>
          <w:sz w:val="22"/>
        </w:rPr>
        <w:t>４</w:t>
      </w:r>
      <w:r w:rsidR="002B14D6">
        <w:rPr>
          <w:rFonts w:asciiTheme="minorEastAsia" w:hAnsiTheme="minorEastAsia" w:cs="ＭＳゴシック" w:hint="eastAsia"/>
          <w:color w:val="000000"/>
          <w:kern w:val="0"/>
          <w:sz w:val="22"/>
        </w:rPr>
        <w:t>年度</w:t>
      </w:r>
      <w:r w:rsidR="00FB31F2" w:rsidRPr="00FB31F2">
        <w:rPr>
          <w:rFonts w:asciiTheme="minorEastAsia" w:hAnsiTheme="minorEastAsia" w:cs="ＭＳゴシック" w:hint="eastAsia"/>
          <w:color w:val="000000"/>
          <w:kern w:val="0"/>
          <w:sz w:val="22"/>
        </w:rPr>
        <w:t>広域観光冊子作成業務</w:t>
      </w:r>
      <w:r w:rsidR="00C87319" w:rsidRPr="00F629CD">
        <w:rPr>
          <w:rFonts w:asciiTheme="minorEastAsia" w:hAnsiTheme="minorEastAsia" w:cs="ＭＳゴシック"/>
          <w:color w:val="000000"/>
          <w:kern w:val="0"/>
          <w:sz w:val="22"/>
        </w:rPr>
        <w:t>を実施するにあたり、当該業務の履行に最も適した</w:t>
      </w:r>
      <w:r w:rsidR="00DC4376">
        <w:rPr>
          <w:rFonts w:asciiTheme="minorEastAsia" w:hAnsiTheme="minorEastAsia" w:cs="ＭＳゴシック" w:hint="eastAsia"/>
          <w:color w:val="000000"/>
          <w:kern w:val="0"/>
          <w:sz w:val="22"/>
        </w:rPr>
        <w:t>事業者</w:t>
      </w:r>
      <w:r w:rsidR="00C11EFB">
        <w:rPr>
          <w:rFonts w:asciiTheme="minorEastAsia" w:hAnsiTheme="minorEastAsia" w:cs="ＭＳゴシック" w:hint="eastAsia"/>
          <w:color w:val="000000"/>
          <w:kern w:val="0"/>
          <w:sz w:val="22"/>
        </w:rPr>
        <w:t>（以下「事業者」という。）</w:t>
      </w:r>
      <w:r w:rsidR="00C87319" w:rsidRPr="00F629CD">
        <w:rPr>
          <w:rFonts w:asciiTheme="minorEastAsia" w:hAnsiTheme="minorEastAsia" w:cs="ＭＳゴシック"/>
          <w:color w:val="000000"/>
          <w:kern w:val="0"/>
          <w:sz w:val="22"/>
        </w:rPr>
        <w:t>を選定するため、公募型プロポーザルの実施に必要な事項を定める</w:t>
      </w:r>
      <w:r w:rsidR="000F01B9" w:rsidRPr="00F629CD">
        <w:rPr>
          <w:rFonts w:asciiTheme="minorEastAsia" w:hAnsiTheme="minorEastAsia" w:cs="ＭＳゴシック"/>
          <w:color w:val="000000"/>
          <w:kern w:val="0"/>
          <w:sz w:val="22"/>
        </w:rPr>
        <w:t>ものとする</w:t>
      </w:r>
      <w:r w:rsidR="00C87319" w:rsidRPr="00F629CD">
        <w:rPr>
          <w:rFonts w:asciiTheme="minorEastAsia" w:hAnsiTheme="minorEastAsia" w:cs="ＭＳゴシック"/>
          <w:color w:val="000000"/>
          <w:kern w:val="0"/>
          <w:sz w:val="22"/>
        </w:rPr>
        <w:t>。</w:t>
      </w:r>
    </w:p>
    <w:p w14:paraId="4DD8BB31" w14:textId="77777777" w:rsidR="00A449DF" w:rsidRPr="00DC4376" w:rsidRDefault="00A449D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32" w14:textId="77777777" w:rsidR="00DD5F6B" w:rsidRPr="00F629CD" w:rsidRDefault="00C87319"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２</w:t>
      </w:r>
      <w:r w:rsidR="00A449DF" w:rsidRPr="00F629CD">
        <w:rPr>
          <w:rFonts w:asciiTheme="minorEastAsia" w:hAnsiTheme="minorEastAsia" w:cs="ＭＳゴシック"/>
          <w:color w:val="000000"/>
          <w:kern w:val="0"/>
          <w:sz w:val="22"/>
        </w:rPr>
        <w:t xml:space="preserve">　</w:t>
      </w:r>
      <w:r w:rsidRPr="00F629CD">
        <w:rPr>
          <w:rFonts w:asciiTheme="minorEastAsia" w:hAnsiTheme="minorEastAsia" w:cs="ＭＳゴシック"/>
          <w:color w:val="000000"/>
          <w:kern w:val="0"/>
          <w:sz w:val="22"/>
        </w:rPr>
        <w:t>業務の概要</w:t>
      </w:r>
    </w:p>
    <w:p w14:paraId="4DD8BB33" w14:textId="1479E8F5" w:rsidR="00C87319" w:rsidRPr="00F629CD" w:rsidRDefault="00DD5F6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1</w:t>
      </w:r>
      <w:r w:rsidRPr="00F629CD">
        <w:rPr>
          <w:rFonts w:asciiTheme="minorEastAsia" w:hAnsiTheme="minorEastAsia" w:cs="ＭＳゴシック"/>
          <w:color w:val="000000"/>
          <w:kern w:val="0"/>
          <w:sz w:val="22"/>
        </w:rPr>
        <w:t>）</w:t>
      </w:r>
      <w:r w:rsidR="00DC4376">
        <w:rPr>
          <w:rFonts w:asciiTheme="minorEastAsia" w:hAnsiTheme="minorEastAsia" w:cs="ＭＳゴシック" w:hint="eastAsia"/>
          <w:color w:val="000000"/>
          <w:kern w:val="0"/>
          <w:sz w:val="22"/>
        </w:rPr>
        <w:t>事業名</w:t>
      </w:r>
      <w:r w:rsidR="00A449DF" w:rsidRPr="00F629CD">
        <w:rPr>
          <w:rFonts w:asciiTheme="minorEastAsia" w:hAnsiTheme="minorEastAsia" w:cs="ＭＳゴシック"/>
          <w:color w:val="000000"/>
          <w:kern w:val="0"/>
          <w:sz w:val="22"/>
        </w:rPr>
        <w:t xml:space="preserve">　</w:t>
      </w:r>
      <w:r w:rsidR="00393845" w:rsidRPr="00F629CD">
        <w:rPr>
          <w:rFonts w:asciiTheme="minorEastAsia" w:hAnsiTheme="minorEastAsia" w:cs="ＭＳゴシック" w:hint="eastAsia"/>
          <w:color w:val="000000"/>
          <w:kern w:val="0"/>
          <w:sz w:val="22"/>
        </w:rPr>
        <w:t xml:space="preserve"> </w:t>
      </w:r>
      <w:r w:rsidR="00DC4376">
        <w:rPr>
          <w:rFonts w:asciiTheme="minorEastAsia" w:hAnsiTheme="minorEastAsia" w:cs="ＭＳゴシック" w:hint="eastAsia"/>
          <w:color w:val="000000"/>
          <w:kern w:val="0"/>
          <w:sz w:val="22"/>
        </w:rPr>
        <w:t xml:space="preserve">　　</w:t>
      </w:r>
      <w:r w:rsidR="00FB31F2" w:rsidRPr="00FB31F2">
        <w:rPr>
          <w:rFonts w:asciiTheme="minorEastAsia" w:hAnsiTheme="minorEastAsia" w:cs="ＭＳゴシック" w:hint="eastAsia"/>
          <w:color w:val="000000"/>
          <w:kern w:val="0"/>
          <w:sz w:val="22"/>
        </w:rPr>
        <w:t>広域観光冊子作成業務</w:t>
      </w:r>
    </w:p>
    <w:p w14:paraId="0C031E8B" w14:textId="77777777" w:rsidR="003C3C3F" w:rsidRDefault="00DD5F6B" w:rsidP="00340A78">
      <w:pPr>
        <w:spacing w:line="430" w:lineRule="exact"/>
        <w:ind w:left="2200" w:hangingChars="1000" w:hanging="2200"/>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2</w:t>
      </w:r>
      <w:r w:rsidRPr="00F629CD">
        <w:rPr>
          <w:rFonts w:asciiTheme="minorEastAsia" w:hAnsiTheme="minorEastAsia" w:cs="ＭＳゴシック"/>
          <w:color w:val="000000"/>
          <w:kern w:val="0"/>
          <w:sz w:val="22"/>
        </w:rPr>
        <w:t>）</w:t>
      </w:r>
      <w:r w:rsidR="00DC4376">
        <w:rPr>
          <w:rFonts w:asciiTheme="minorEastAsia" w:hAnsiTheme="minorEastAsia" w:cs="ＭＳゴシック" w:hint="eastAsia"/>
          <w:color w:val="000000"/>
          <w:kern w:val="0"/>
          <w:sz w:val="22"/>
        </w:rPr>
        <w:t>事業目的</w:t>
      </w:r>
      <w:r w:rsidR="00A449DF" w:rsidRPr="00F629CD">
        <w:rPr>
          <w:rFonts w:asciiTheme="minorEastAsia" w:hAnsiTheme="minorEastAsia" w:cs="ＭＳゴシック"/>
          <w:color w:val="000000"/>
          <w:kern w:val="0"/>
          <w:sz w:val="22"/>
        </w:rPr>
        <w:t xml:space="preserve">　</w:t>
      </w:r>
      <w:r w:rsidR="00393845" w:rsidRPr="00F629CD">
        <w:rPr>
          <w:rFonts w:asciiTheme="minorEastAsia" w:hAnsiTheme="minorEastAsia" w:cs="ＭＳゴシック" w:hint="eastAsia"/>
          <w:color w:val="000000"/>
          <w:kern w:val="0"/>
          <w:sz w:val="22"/>
        </w:rPr>
        <w:t xml:space="preserve"> </w:t>
      </w:r>
      <w:r w:rsidR="00340A78">
        <w:rPr>
          <w:rFonts w:asciiTheme="minorEastAsia" w:hAnsiTheme="minorEastAsia" w:cs="ＭＳゴシック" w:hint="eastAsia"/>
          <w:color w:val="000000"/>
          <w:kern w:val="0"/>
          <w:sz w:val="22"/>
        </w:rPr>
        <w:t xml:space="preserve">　</w:t>
      </w:r>
      <w:r w:rsidR="00FB31F2">
        <w:rPr>
          <w:rFonts w:asciiTheme="minorEastAsia" w:hAnsiTheme="minorEastAsia" w:cs="ＭＳゴシック" w:hint="eastAsia"/>
          <w:color w:val="000000"/>
          <w:kern w:val="0"/>
          <w:sz w:val="22"/>
        </w:rPr>
        <w:t>本業務は</w:t>
      </w:r>
      <w:r w:rsidR="003C3C3F">
        <w:rPr>
          <w:rFonts w:asciiTheme="minorEastAsia" w:hAnsiTheme="minorEastAsia" w:cs="ＭＳゴシック" w:hint="eastAsia"/>
          <w:color w:val="000000"/>
          <w:kern w:val="0"/>
          <w:sz w:val="22"/>
        </w:rPr>
        <w:t>観光冊子を作成する業務である。ただし、玄海町のみならず周辺</w:t>
      </w:r>
    </w:p>
    <w:p w14:paraId="4326D06A" w14:textId="77777777" w:rsidR="00F7148C" w:rsidRDefault="003C3C3F" w:rsidP="003C3C3F">
      <w:pPr>
        <w:spacing w:line="430" w:lineRule="exact"/>
        <w:ind w:leftChars="1000" w:left="2100" w:firstLineChars="50" w:firstLine="110"/>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市町（旧上場４町</w:t>
      </w:r>
      <w:r w:rsidR="0086541A">
        <w:rPr>
          <w:rFonts w:asciiTheme="minorEastAsia" w:hAnsiTheme="minorEastAsia" w:cs="ＭＳゴシック" w:hint="eastAsia"/>
          <w:color w:val="000000"/>
          <w:kern w:val="0"/>
          <w:sz w:val="22"/>
        </w:rPr>
        <w:t>を想定</w:t>
      </w:r>
      <w:r>
        <w:rPr>
          <w:rFonts w:asciiTheme="minorEastAsia" w:hAnsiTheme="minorEastAsia" w:cs="ＭＳゴシック" w:hint="eastAsia"/>
          <w:color w:val="000000"/>
          <w:kern w:val="0"/>
          <w:sz w:val="22"/>
        </w:rPr>
        <w:t>）</w:t>
      </w:r>
      <w:r w:rsidR="0086541A">
        <w:rPr>
          <w:rFonts w:asciiTheme="minorEastAsia" w:hAnsiTheme="minorEastAsia" w:cs="ＭＳゴシック" w:hint="eastAsia"/>
          <w:color w:val="000000"/>
          <w:kern w:val="0"/>
          <w:sz w:val="22"/>
        </w:rPr>
        <w:t>広域的に情報収集、発信し</w:t>
      </w:r>
      <w:r w:rsidR="00F7148C">
        <w:rPr>
          <w:rFonts w:asciiTheme="minorEastAsia" w:hAnsiTheme="minorEastAsia" w:cs="ＭＳゴシック" w:hint="eastAsia"/>
          <w:color w:val="000000"/>
          <w:kern w:val="0"/>
          <w:sz w:val="22"/>
        </w:rPr>
        <w:t>広域観光ルート等を</w:t>
      </w:r>
    </w:p>
    <w:p w14:paraId="37FD9531" w14:textId="77777777" w:rsidR="004D0745" w:rsidRDefault="0086541A" w:rsidP="00F7148C">
      <w:pPr>
        <w:spacing w:line="430" w:lineRule="exact"/>
        <w:ind w:leftChars="1000" w:left="2100" w:firstLineChars="50" w:firstLine="110"/>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作成</w:t>
      </w:r>
      <w:r w:rsidR="00F7148C">
        <w:rPr>
          <w:rFonts w:asciiTheme="minorEastAsia" w:hAnsiTheme="minorEastAsia" w:cs="ＭＳゴシック" w:hint="eastAsia"/>
          <w:color w:val="000000"/>
          <w:kern w:val="0"/>
          <w:sz w:val="22"/>
        </w:rPr>
        <w:t>、</w:t>
      </w:r>
      <w:r w:rsidR="004D0745">
        <w:rPr>
          <w:rFonts w:asciiTheme="minorEastAsia" w:hAnsiTheme="minorEastAsia" w:cs="ＭＳゴシック" w:hint="eastAsia"/>
          <w:color w:val="000000"/>
          <w:kern w:val="0"/>
          <w:sz w:val="22"/>
        </w:rPr>
        <w:t>提案</w:t>
      </w:r>
      <w:r>
        <w:rPr>
          <w:rFonts w:asciiTheme="minorEastAsia" w:hAnsiTheme="minorEastAsia" w:cs="ＭＳゴシック" w:hint="eastAsia"/>
          <w:color w:val="000000"/>
          <w:kern w:val="0"/>
          <w:sz w:val="22"/>
        </w:rPr>
        <w:t>することで地域内の回遊を</w:t>
      </w:r>
      <w:r w:rsidR="002348F7">
        <w:rPr>
          <w:rFonts w:asciiTheme="minorEastAsia" w:hAnsiTheme="minorEastAsia" w:cs="ＭＳゴシック" w:hint="eastAsia"/>
          <w:color w:val="000000"/>
          <w:kern w:val="0"/>
          <w:sz w:val="22"/>
        </w:rPr>
        <w:t>促し、地域の賑わいづくりに繋げる</w:t>
      </w:r>
    </w:p>
    <w:p w14:paraId="4DD8BB34" w14:textId="18CAD296" w:rsidR="00EF25D2" w:rsidRPr="00F629CD" w:rsidRDefault="002348F7" w:rsidP="00F7148C">
      <w:pPr>
        <w:spacing w:line="430" w:lineRule="exact"/>
        <w:ind w:leftChars="1000" w:left="2100" w:firstLineChars="50" w:firstLine="110"/>
        <w:rPr>
          <w:rFonts w:asciiTheme="minorEastAsia" w:hAnsiTheme="minorEastAsia" w:cs="ＭＳゴシック"/>
          <w:kern w:val="0"/>
          <w:sz w:val="22"/>
        </w:rPr>
      </w:pPr>
      <w:r>
        <w:rPr>
          <w:rFonts w:asciiTheme="minorEastAsia" w:hAnsiTheme="minorEastAsia" w:cs="ＭＳゴシック" w:hint="eastAsia"/>
          <w:color w:val="000000"/>
          <w:kern w:val="0"/>
          <w:sz w:val="22"/>
        </w:rPr>
        <w:t>ことを目的とする。</w:t>
      </w:r>
    </w:p>
    <w:p w14:paraId="4DD8BB35" w14:textId="77777777" w:rsidR="007F28ED" w:rsidRDefault="00A449D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3</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内</w:t>
      </w:r>
      <w:r w:rsidRPr="00F629CD">
        <w:rPr>
          <w:rFonts w:asciiTheme="minorEastAsia" w:hAnsiTheme="minorEastAsia" w:cs="ＭＳゴシック"/>
          <w:color w:val="000000"/>
          <w:kern w:val="0"/>
          <w:sz w:val="22"/>
        </w:rPr>
        <w:t xml:space="preserve">　</w:t>
      </w:r>
      <w:r w:rsidR="00BA161D" w:rsidRPr="00F629CD">
        <w:rPr>
          <w:rFonts w:asciiTheme="minorEastAsia" w:hAnsiTheme="minorEastAsia" w:cs="ＭＳゴシック"/>
          <w:color w:val="000000"/>
          <w:kern w:val="0"/>
          <w:sz w:val="22"/>
        </w:rPr>
        <w:t xml:space="preserve">　</w:t>
      </w: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容</w:t>
      </w:r>
      <w:r w:rsidRPr="00F629CD">
        <w:rPr>
          <w:rFonts w:asciiTheme="minorEastAsia" w:hAnsiTheme="minorEastAsia" w:cs="ＭＳゴシック"/>
          <w:color w:val="000000"/>
          <w:kern w:val="0"/>
          <w:sz w:val="22"/>
        </w:rPr>
        <w:t xml:space="preserve">　</w:t>
      </w:r>
      <w:r w:rsidR="00393845" w:rsidRPr="00F629CD">
        <w:rPr>
          <w:rFonts w:asciiTheme="minorEastAsia" w:hAnsiTheme="minorEastAsia" w:cs="ＭＳゴシック" w:hint="eastAsia"/>
          <w:color w:val="000000"/>
          <w:kern w:val="0"/>
          <w:sz w:val="22"/>
        </w:rPr>
        <w:t xml:space="preserve"> </w:t>
      </w:r>
      <w:r w:rsidR="00C87319" w:rsidRPr="00F629CD">
        <w:rPr>
          <w:rFonts w:asciiTheme="minorEastAsia" w:hAnsiTheme="minorEastAsia" w:cs="ＭＳゴシック"/>
          <w:color w:val="000000"/>
          <w:kern w:val="0"/>
          <w:sz w:val="22"/>
        </w:rPr>
        <w:t>別紙</w:t>
      </w:r>
      <w:r w:rsidR="00BA161D" w:rsidRPr="00F629CD">
        <w:rPr>
          <w:rFonts w:asciiTheme="minorEastAsia" w:hAnsiTheme="minorEastAsia" w:cs="ＭＳゴシック"/>
          <w:color w:val="000000"/>
          <w:kern w:val="0"/>
          <w:sz w:val="22"/>
        </w:rPr>
        <w:t>「仕様書」の</w:t>
      </w:r>
      <w:r w:rsidR="00C87319" w:rsidRPr="00F629CD">
        <w:rPr>
          <w:rFonts w:asciiTheme="minorEastAsia" w:hAnsiTheme="minorEastAsia" w:cs="ＭＳゴシック"/>
          <w:color w:val="000000"/>
          <w:kern w:val="0"/>
          <w:sz w:val="22"/>
        </w:rPr>
        <w:t>とおり</w:t>
      </w:r>
    </w:p>
    <w:p w14:paraId="4DD8BB38" w14:textId="1B643EEF" w:rsidR="005025F4" w:rsidRPr="00F629CD" w:rsidRDefault="00C11EFB" w:rsidP="008F1AC7">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 xml:space="preserve">　 (4)</w:t>
      </w:r>
      <w:r>
        <w:rPr>
          <w:rFonts w:asciiTheme="minorEastAsia" w:hAnsiTheme="minorEastAsia" w:cs="ＭＳゴシック"/>
          <w:color w:val="000000"/>
          <w:kern w:val="0"/>
          <w:sz w:val="22"/>
        </w:rPr>
        <w:t xml:space="preserve"> </w:t>
      </w:r>
      <w:r w:rsidR="004D0745">
        <w:rPr>
          <w:rFonts w:asciiTheme="minorEastAsia" w:hAnsiTheme="minorEastAsia" w:cs="ＭＳゴシック" w:hint="eastAsia"/>
          <w:color w:val="000000"/>
          <w:kern w:val="0"/>
          <w:sz w:val="22"/>
        </w:rPr>
        <w:t>事　業　費</w:t>
      </w:r>
      <w:r>
        <w:rPr>
          <w:rFonts w:asciiTheme="minorEastAsia" w:hAnsiTheme="minorEastAsia" w:cs="ＭＳゴシック" w:hint="eastAsia"/>
          <w:color w:val="000000"/>
          <w:kern w:val="0"/>
          <w:sz w:val="22"/>
        </w:rPr>
        <w:t xml:space="preserve">　 </w:t>
      </w:r>
      <w:r w:rsidR="008F1AC7">
        <w:rPr>
          <w:rFonts w:asciiTheme="minorEastAsia" w:hAnsiTheme="minorEastAsia" w:cs="ＭＳゴシック" w:hint="eastAsia"/>
          <w:color w:val="000000"/>
          <w:kern w:val="0"/>
          <w:sz w:val="22"/>
        </w:rPr>
        <w:t>５，３９０，０００円とする（税込）</w:t>
      </w:r>
    </w:p>
    <w:p w14:paraId="4DD8BB39" w14:textId="77777777" w:rsidR="00A449DF" w:rsidRPr="00F629CD" w:rsidRDefault="00A449D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3A" w14:textId="77777777" w:rsidR="00C87319" w:rsidRPr="00F629CD" w:rsidRDefault="00C87319"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３</w:t>
      </w:r>
      <w:r w:rsidR="00A449DF" w:rsidRPr="00F629CD">
        <w:rPr>
          <w:rFonts w:asciiTheme="minorEastAsia" w:hAnsiTheme="minorEastAsia" w:cs="ＭＳゴシック"/>
          <w:color w:val="000000"/>
          <w:kern w:val="0"/>
          <w:sz w:val="22"/>
        </w:rPr>
        <w:t xml:space="preserve">　</w:t>
      </w:r>
      <w:r w:rsidRPr="00F629CD">
        <w:rPr>
          <w:rFonts w:asciiTheme="minorEastAsia" w:hAnsiTheme="minorEastAsia" w:cs="ＭＳゴシック"/>
          <w:color w:val="000000"/>
          <w:kern w:val="0"/>
          <w:sz w:val="22"/>
        </w:rPr>
        <w:t>実施形式</w:t>
      </w:r>
    </w:p>
    <w:p w14:paraId="4DD8BB3B" w14:textId="77777777" w:rsidR="00C87319" w:rsidRPr="00F629CD" w:rsidRDefault="00C921B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公募型プロポーザル方式</w:t>
      </w:r>
    </w:p>
    <w:p w14:paraId="4DD8BB3C" w14:textId="77777777" w:rsidR="00A449DF" w:rsidRPr="00F629CD" w:rsidRDefault="00A449D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3D" w14:textId="77777777" w:rsidR="00C87319" w:rsidRPr="00F629CD" w:rsidRDefault="00C87319"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４</w:t>
      </w:r>
      <w:r w:rsidR="00A449DF" w:rsidRPr="00F629CD">
        <w:rPr>
          <w:rFonts w:asciiTheme="minorEastAsia" w:hAnsiTheme="minorEastAsia" w:cs="ＭＳゴシック"/>
          <w:color w:val="000000"/>
          <w:kern w:val="0"/>
          <w:sz w:val="22"/>
        </w:rPr>
        <w:t xml:space="preserve">　</w:t>
      </w:r>
      <w:r w:rsidRPr="00F629CD">
        <w:rPr>
          <w:rFonts w:asciiTheme="minorEastAsia" w:hAnsiTheme="minorEastAsia" w:cs="ＭＳゴシック"/>
          <w:color w:val="000000"/>
          <w:kern w:val="0"/>
          <w:sz w:val="22"/>
        </w:rPr>
        <w:t>参加資格</w:t>
      </w:r>
      <w:r w:rsidR="00AA06F0" w:rsidRPr="00F629CD">
        <w:rPr>
          <w:rFonts w:asciiTheme="minorEastAsia" w:hAnsiTheme="minorEastAsia" w:cs="ＭＳゴシック" w:hint="eastAsia"/>
          <w:color w:val="000000"/>
          <w:kern w:val="0"/>
          <w:sz w:val="22"/>
        </w:rPr>
        <w:t>要件</w:t>
      </w:r>
    </w:p>
    <w:p w14:paraId="4DD8BB3E" w14:textId="77777777" w:rsidR="00C87319" w:rsidRPr="00F629CD" w:rsidRDefault="00C921B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8E61AD" w:rsidRPr="00F629CD">
        <w:rPr>
          <w:rFonts w:asciiTheme="minorEastAsia" w:hAnsiTheme="minorEastAsia" w:cs="ＭＳゴシック"/>
          <w:color w:val="000000"/>
          <w:kern w:val="0"/>
          <w:sz w:val="22"/>
        </w:rPr>
        <w:t>本</w:t>
      </w:r>
      <w:r w:rsidR="00C87319" w:rsidRPr="00F629CD">
        <w:rPr>
          <w:rFonts w:asciiTheme="minorEastAsia" w:hAnsiTheme="minorEastAsia" w:cs="ＭＳゴシック"/>
          <w:color w:val="000000"/>
          <w:kern w:val="0"/>
          <w:sz w:val="22"/>
        </w:rPr>
        <w:t>プロポーザルに参加できる者は、次に掲げる事項をすべて満た</w:t>
      </w:r>
      <w:r w:rsidR="008E61AD" w:rsidRPr="00F629CD">
        <w:rPr>
          <w:rFonts w:asciiTheme="minorEastAsia" w:hAnsiTheme="minorEastAsia" w:cs="ＭＳゴシック"/>
          <w:color w:val="000000"/>
          <w:kern w:val="0"/>
          <w:sz w:val="22"/>
        </w:rPr>
        <w:t>している</w:t>
      </w:r>
      <w:r w:rsidR="00C87319" w:rsidRPr="00F629CD">
        <w:rPr>
          <w:rFonts w:asciiTheme="minorEastAsia" w:hAnsiTheme="minorEastAsia" w:cs="ＭＳゴシック"/>
          <w:color w:val="000000"/>
          <w:kern w:val="0"/>
          <w:sz w:val="22"/>
        </w:rPr>
        <w:t>者とする</w:t>
      </w:r>
      <w:r w:rsidR="005025F4">
        <w:rPr>
          <w:rFonts w:asciiTheme="minorEastAsia" w:hAnsiTheme="minorEastAsia" w:cs="ＭＳゴシック"/>
          <w:color w:val="000000"/>
          <w:kern w:val="0"/>
          <w:sz w:val="22"/>
        </w:rPr>
        <w:t>。</w:t>
      </w:r>
    </w:p>
    <w:p w14:paraId="4DD8BB41" w14:textId="1120B14D" w:rsidR="00C87319" w:rsidRPr="00F629CD" w:rsidRDefault="00C921B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D5F6B" w:rsidRPr="00F629CD">
        <w:rPr>
          <w:rFonts w:asciiTheme="minorEastAsia" w:hAnsiTheme="minorEastAsia" w:cs="ＭＳゴシック"/>
          <w:color w:val="000000"/>
          <w:kern w:val="0"/>
          <w:sz w:val="22"/>
        </w:rPr>
        <w:t>（</w:t>
      </w:r>
      <w:r w:rsidR="00306BF9" w:rsidRPr="00F629CD">
        <w:rPr>
          <w:rFonts w:asciiTheme="minorEastAsia" w:hAnsiTheme="minorEastAsia" w:cs="ＭＳゴシック" w:hint="eastAsia"/>
          <w:color w:val="000000"/>
          <w:kern w:val="0"/>
          <w:sz w:val="22"/>
        </w:rPr>
        <w:t>1</w:t>
      </w:r>
      <w:r w:rsidR="00DD5F6B" w:rsidRPr="00F629CD">
        <w:rPr>
          <w:rFonts w:asciiTheme="minorEastAsia" w:hAnsiTheme="minorEastAsia" w:cs="ＭＳゴシック"/>
          <w:color w:val="000000"/>
          <w:kern w:val="0"/>
          <w:sz w:val="22"/>
        </w:rPr>
        <w:t>）</w:t>
      </w:r>
      <w:r w:rsidR="004306A5">
        <w:rPr>
          <w:rFonts w:asciiTheme="minorEastAsia" w:hAnsiTheme="minorEastAsia" w:cs="ＭＳゴシック" w:hint="eastAsia"/>
          <w:color w:val="000000"/>
          <w:kern w:val="0"/>
          <w:sz w:val="22"/>
        </w:rPr>
        <w:t>自社において</w:t>
      </w:r>
      <w:r w:rsidR="004306A5" w:rsidRPr="00F629CD">
        <w:rPr>
          <w:rFonts w:asciiTheme="minorEastAsia" w:hAnsiTheme="minorEastAsia" w:cs="ＭＳゴシック" w:hint="eastAsia"/>
          <w:color w:val="000000"/>
          <w:kern w:val="0"/>
          <w:sz w:val="22"/>
        </w:rPr>
        <w:t>、次の各号のいずれにも該当する者で</w:t>
      </w:r>
      <w:r w:rsidR="00DD7B4A">
        <w:rPr>
          <w:rFonts w:asciiTheme="minorEastAsia" w:hAnsiTheme="minorEastAsia" w:cs="ＭＳゴシック" w:hint="eastAsia"/>
          <w:color w:val="000000"/>
          <w:kern w:val="0"/>
          <w:sz w:val="22"/>
        </w:rPr>
        <w:t>ない</w:t>
      </w:r>
      <w:r w:rsidR="004306A5" w:rsidRPr="00F629CD">
        <w:rPr>
          <w:rFonts w:asciiTheme="minorEastAsia" w:hAnsiTheme="minorEastAsia" w:cs="ＭＳゴシック" w:hint="eastAsia"/>
          <w:color w:val="000000"/>
          <w:kern w:val="0"/>
          <w:sz w:val="22"/>
        </w:rPr>
        <w:t>こと。</w:t>
      </w:r>
    </w:p>
    <w:p w14:paraId="4DD8BB42" w14:textId="77777777" w:rsidR="00393845" w:rsidRPr="00F629CD" w:rsidRDefault="0039384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ア　会社更生法（平成１４年法律第１５４号）の適用を申請した後、同法に基づく裁判所から</w:t>
      </w:r>
    </w:p>
    <w:p w14:paraId="4DD8BB43" w14:textId="77777777" w:rsidR="00393845" w:rsidRPr="00F629CD" w:rsidRDefault="0039384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の更正手続開始決定がされていないこと。</w:t>
      </w:r>
    </w:p>
    <w:p w14:paraId="4DD8BB44" w14:textId="77777777" w:rsidR="00393845" w:rsidRPr="00F629CD" w:rsidRDefault="00393845" w:rsidP="0039384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イ　民事再生法（平成１１年法律第２２５号）の適用を申請した後、同法に基づく裁判所から</w:t>
      </w:r>
    </w:p>
    <w:p w14:paraId="4DD8BB45" w14:textId="77777777" w:rsidR="00C87319" w:rsidRDefault="0039384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の更正手続開始決定がされていないこと。</w:t>
      </w:r>
    </w:p>
    <w:p w14:paraId="68E49549" w14:textId="77777777" w:rsidR="00506E3E" w:rsidRDefault="00506E3E" w:rsidP="00506E3E">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 xml:space="preserve">　　　ウ　</w:t>
      </w:r>
      <w:r w:rsidRPr="00F629CD">
        <w:rPr>
          <w:rFonts w:asciiTheme="minorEastAsia" w:hAnsiTheme="minorEastAsia" w:cs="ＭＳゴシック" w:hint="eastAsia"/>
          <w:color w:val="000000"/>
          <w:kern w:val="0"/>
          <w:sz w:val="22"/>
        </w:rPr>
        <w:t>佐賀県、玄海町等から本件業務の実施場所を含む区域を措置対象区域とする指名停止</w:t>
      </w:r>
    </w:p>
    <w:p w14:paraId="3536B41F" w14:textId="7116579E" w:rsidR="00506E3E" w:rsidRPr="00F629CD" w:rsidRDefault="00506E3E" w:rsidP="00506E3E">
      <w:pPr>
        <w:spacing w:before="100" w:beforeAutospacing="1" w:after="100" w:afterAutospacing="1" w:line="430" w:lineRule="exact"/>
        <w:ind w:firstLineChars="400" w:firstLine="880"/>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を受けてい</w:t>
      </w:r>
      <w:r>
        <w:rPr>
          <w:rFonts w:asciiTheme="minorEastAsia" w:hAnsiTheme="minorEastAsia" w:cs="ＭＳゴシック" w:hint="eastAsia"/>
          <w:color w:val="000000"/>
          <w:kern w:val="0"/>
          <w:sz w:val="22"/>
        </w:rPr>
        <w:t>ないもの</w:t>
      </w:r>
      <w:r w:rsidRPr="00F629CD">
        <w:rPr>
          <w:rFonts w:asciiTheme="minorEastAsia" w:hAnsiTheme="minorEastAsia" w:cs="ＭＳゴシック" w:hint="eastAsia"/>
          <w:color w:val="000000"/>
          <w:kern w:val="0"/>
          <w:sz w:val="22"/>
        </w:rPr>
        <w:t>。</w:t>
      </w:r>
    </w:p>
    <w:p w14:paraId="4DD8BB48" w14:textId="708D7363" w:rsidR="00A55531" w:rsidRPr="00F629CD" w:rsidRDefault="00DD5F6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506E3E">
        <w:rPr>
          <w:rFonts w:asciiTheme="minorEastAsia" w:hAnsiTheme="minorEastAsia" w:cs="ＭＳゴシック" w:hint="eastAsia"/>
          <w:color w:val="000000"/>
          <w:kern w:val="0"/>
          <w:sz w:val="22"/>
        </w:rPr>
        <w:t>2</w:t>
      </w:r>
      <w:r w:rsidRPr="00F629CD">
        <w:rPr>
          <w:rFonts w:asciiTheme="minorEastAsia" w:hAnsiTheme="minorEastAsia" w:cs="ＭＳゴシック"/>
          <w:color w:val="000000"/>
          <w:kern w:val="0"/>
          <w:sz w:val="22"/>
        </w:rPr>
        <w:t>）</w:t>
      </w:r>
      <w:r w:rsidR="00A55531" w:rsidRPr="00F629CD">
        <w:rPr>
          <w:rFonts w:asciiTheme="minorEastAsia" w:hAnsiTheme="minorEastAsia" w:cs="ＭＳゴシック" w:hint="eastAsia"/>
          <w:color w:val="000000"/>
          <w:kern w:val="0"/>
          <w:sz w:val="22"/>
        </w:rPr>
        <w:t>自己又は自社の役員等が、次の各号のいずれにも該当する者でないこと。</w:t>
      </w:r>
    </w:p>
    <w:p w14:paraId="4DD8BB49" w14:textId="77777777" w:rsidR="00A55531"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ア　暴力団 （暴力団員による不当な行為の防止等に関する法律（平成３年法律第７７号）</w:t>
      </w:r>
    </w:p>
    <w:p w14:paraId="4DD8BB4A" w14:textId="77777777" w:rsidR="00A55531"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004C15" w:rsidRPr="00F629CD">
        <w:rPr>
          <w:rFonts w:asciiTheme="minorEastAsia" w:hAnsiTheme="minorEastAsia" w:cs="ＭＳゴシック" w:hint="eastAsia"/>
          <w:color w:val="000000"/>
          <w:kern w:val="0"/>
          <w:sz w:val="22"/>
        </w:rPr>
        <w:t xml:space="preserve">　</w:t>
      </w:r>
      <w:r w:rsidRPr="00F629CD">
        <w:rPr>
          <w:rFonts w:asciiTheme="minorEastAsia" w:hAnsiTheme="minorEastAsia" w:cs="ＭＳゴシック" w:hint="eastAsia"/>
          <w:color w:val="000000"/>
          <w:kern w:val="0"/>
          <w:sz w:val="22"/>
        </w:rPr>
        <w:t>第２条第２号に規定する暴力団をいう。以下同じ。）</w:t>
      </w:r>
    </w:p>
    <w:p w14:paraId="4DD8BB4B" w14:textId="77777777" w:rsidR="00A55531"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イ　暴力団員（同法第２条第６号に規定する暴力団員をいう。以下同じ。）</w:t>
      </w:r>
    </w:p>
    <w:p w14:paraId="4DD8BB4C" w14:textId="77777777" w:rsidR="00A55531"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ウ　暴力団員でなくなった日から５年を経過しない者</w:t>
      </w:r>
    </w:p>
    <w:p w14:paraId="4DD8BB4D" w14:textId="77777777" w:rsidR="00393845"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lastRenderedPageBreak/>
        <w:t xml:space="preserve">　　　　エ　自己、自社若しくは第三者の不正な利益を図る目的又は第三者に損害を与える目的を</w:t>
      </w:r>
    </w:p>
    <w:p w14:paraId="4DD8BB4E" w14:textId="77777777" w:rsidR="00A55531" w:rsidRPr="00F629CD" w:rsidRDefault="0039384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A55531" w:rsidRPr="00F629CD">
        <w:rPr>
          <w:rFonts w:asciiTheme="minorEastAsia" w:hAnsiTheme="minorEastAsia" w:cs="ＭＳゴシック" w:hint="eastAsia"/>
          <w:color w:val="000000"/>
          <w:kern w:val="0"/>
          <w:sz w:val="22"/>
        </w:rPr>
        <w:t>もって暴力団又は暴力団員を利用している者</w:t>
      </w:r>
    </w:p>
    <w:p w14:paraId="4DD8BB4F" w14:textId="77777777" w:rsidR="00004C15"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オ　暴力団又は暴力団員に対して資金等を提供し、又は便宜を供与する等、直接的又は</w:t>
      </w:r>
    </w:p>
    <w:p w14:paraId="4DD8BB50" w14:textId="77777777" w:rsidR="00A55531" w:rsidRPr="00F629CD" w:rsidRDefault="00004C1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A55531" w:rsidRPr="00F629CD">
        <w:rPr>
          <w:rFonts w:asciiTheme="minorEastAsia" w:hAnsiTheme="minorEastAsia" w:cs="ＭＳゴシック" w:hint="eastAsia"/>
          <w:color w:val="000000"/>
          <w:kern w:val="0"/>
          <w:sz w:val="22"/>
        </w:rPr>
        <w:t>積極的に暴力団の維持運営に協力し、又は関与している者</w:t>
      </w:r>
    </w:p>
    <w:p w14:paraId="4DD8BB51" w14:textId="77777777" w:rsidR="00A55531"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カ　暴力団又は暴力団員と社会的に非難されるべき関係を有している者</w:t>
      </w:r>
    </w:p>
    <w:p w14:paraId="4DD8BB52" w14:textId="77777777" w:rsidR="00A55531" w:rsidRPr="00F629CD" w:rsidRDefault="00A555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キ　暴力団又は暴力団員であることを知りながらこれらを利用している者</w:t>
      </w:r>
    </w:p>
    <w:p w14:paraId="4DD8BB53" w14:textId="4A2FDFBE" w:rsidR="00393845" w:rsidRPr="00F629CD" w:rsidRDefault="00DD5F6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506E3E">
        <w:rPr>
          <w:rFonts w:asciiTheme="minorEastAsia" w:hAnsiTheme="minorEastAsia" w:cs="ＭＳゴシック" w:hint="eastAsia"/>
          <w:color w:val="000000"/>
          <w:kern w:val="0"/>
          <w:sz w:val="22"/>
        </w:rPr>
        <w:t>3</w:t>
      </w:r>
      <w:r w:rsidRPr="00F629CD">
        <w:rPr>
          <w:rFonts w:asciiTheme="minorEastAsia" w:hAnsiTheme="minorEastAsia" w:cs="ＭＳゴシック"/>
          <w:color w:val="000000"/>
          <w:kern w:val="0"/>
          <w:sz w:val="22"/>
        </w:rPr>
        <w:t>）</w:t>
      </w:r>
      <w:r w:rsidR="00A55531" w:rsidRPr="00F629CD">
        <w:rPr>
          <w:rFonts w:asciiTheme="minorEastAsia" w:hAnsiTheme="minorEastAsia" w:cs="ＭＳゴシック" w:hint="eastAsia"/>
          <w:color w:val="000000"/>
          <w:kern w:val="0"/>
          <w:sz w:val="22"/>
        </w:rPr>
        <w:t>前項の（イ）及び（ウ）に掲げる者が、その経営に実質的に関与している法人その他の団体</w:t>
      </w:r>
    </w:p>
    <w:p w14:paraId="4DD8BB54" w14:textId="77777777" w:rsidR="00A55531" w:rsidRPr="00F629CD" w:rsidRDefault="0039384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A55531" w:rsidRPr="00F629CD">
        <w:rPr>
          <w:rFonts w:asciiTheme="minorEastAsia" w:hAnsiTheme="minorEastAsia" w:cs="ＭＳゴシック" w:hint="eastAsia"/>
          <w:color w:val="000000"/>
          <w:kern w:val="0"/>
          <w:sz w:val="22"/>
        </w:rPr>
        <w:t>又は個人でないこと。</w:t>
      </w:r>
    </w:p>
    <w:p w14:paraId="4DD8BB55" w14:textId="18E2EE13" w:rsidR="00A55531" w:rsidRPr="00F629CD" w:rsidRDefault="00A55531" w:rsidP="006E7931">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506E3E">
        <w:rPr>
          <w:rFonts w:asciiTheme="minorEastAsia" w:hAnsiTheme="minorEastAsia" w:cs="ＭＳゴシック" w:hint="eastAsia"/>
          <w:color w:val="000000"/>
          <w:kern w:val="0"/>
          <w:sz w:val="22"/>
        </w:rPr>
        <w:t>4</w:t>
      </w:r>
      <w:r w:rsidRPr="00F629CD">
        <w:rPr>
          <w:rFonts w:asciiTheme="minorEastAsia" w:hAnsiTheme="minorEastAsia" w:cs="ＭＳゴシック" w:hint="eastAsia"/>
          <w:color w:val="000000"/>
          <w:kern w:val="0"/>
          <w:sz w:val="22"/>
        </w:rPr>
        <w:t>）</w:t>
      </w:r>
      <w:r w:rsidR="000F3565" w:rsidRPr="00F629CD">
        <w:rPr>
          <w:rFonts w:asciiTheme="minorEastAsia" w:hAnsiTheme="minorEastAsia" w:cs="ＭＳゴシック" w:hint="eastAsia"/>
          <w:color w:val="000000"/>
          <w:kern w:val="0"/>
          <w:sz w:val="22"/>
        </w:rPr>
        <w:t>九州管内に本店・支店、営業所を有すること。</w:t>
      </w:r>
    </w:p>
    <w:p w14:paraId="4DD8BB56" w14:textId="77777777" w:rsidR="000F3565" w:rsidRPr="00F629CD" w:rsidRDefault="000F356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57" w14:textId="77777777" w:rsidR="00C87319" w:rsidRPr="00F629CD" w:rsidRDefault="00C87319"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５</w:t>
      </w:r>
      <w:r w:rsidR="00A449DF" w:rsidRPr="00F629CD">
        <w:rPr>
          <w:rFonts w:asciiTheme="minorEastAsia" w:hAnsiTheme="minorEastAsia" w:cs="ＭＳゴシック"/>
          <w:color w:val="000000"/>
          <w:kern w:val="0"/>
          <w:sz w:val="22"/>
        </w:rPr>
        <w:t xml:space="preserve">　</w:t>
      </w:r>
      <w:r w:rsidR="00F164F0" w:rsidRPr="00F629CD">
        <w:rPr>
          <w:rFonts w:asciiTheme="minorEastAsia" w:hAnsiTheme="minorEastAsia" w:cs="ＭＳゴシック" w:hint="eastAsia"/>
          <w:color w:val="000000"/>
          <w:kern w:val="0"/>
          <w:sz w:val="22"/>
        </w:rPr>
        <w:t>参加</w:t>
      </w:r>
      <w:r w:rsidR="001678B1">
        <w:rPr>
          <w:rFonts w:asciiTheme="minorEastAsia" w:hAnsiTheme="minorEastAsia" w:cs="ＭＳゴシック" w:hint="eastAsia"/>
          <w:color w:val="000000"/>
          <w:kern w:val="0"/>
          <w:sz w:val="22"/>
        </w:rPr>
        <w:t>申請書</w:t>
      </w:r>
      <w:r w:rsidR="00F164F0" w:rsidRPr="00F629CD">
        <w:rPr>
          <w:rFonts w:asciiTheme="minorEastAsia" w:hAnsiTheme="minorEastAsia" w:cs="ＭＳゴシック" w:hint="eastAsia"/>
          <w:color w:val="000000"/>
          <w:kern w:val="0"/>
          <w:sz w:val="22"/>
        </w:rPr>
        <w:t>の提出</w:t>
      </w:r>
    </w:p>
    <w:p w14:paraId="4DD8BB58" w14:textId="77777777" w:rsidR="00F164F0" w:rsidRPr="00F629CD" w:rsidRDefault="00F164F0"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本プロポーザルに参加しようとする者は、次の事項のとおり、プロポーザル参加</w:t>
      </w:r>
      <w:r w:rsidR="001678B1">
        <w:rPr>
          <w:rFonts w:asciiTheme="minorEastAsia" w:hAnsiTheme="minorEastAsia" w:cs="ＭＳゴシック" w:hint="eastAsia"/>
          <w:color w:val="000000"/>
          <w:kern w:val="0"/>
          <w:sz w:val="22"/>
        </w:rPr>
        <w:t>申請書</w:t>
      </w:r>
      <w:r w:rsidRPr="00F629CD">
        <w:rPr>
          <w:rFonts w:asciiTheme="minorEastAsia" w:hAnsiTheme="minorEastAsia" w:cs="ＭＳゴシック" w:hint="eastAsia"/>
          <w:color w:val="000000"/>
          <w:kern w:val="0"/>
          <w:sz w:val="22"/>
        </w:rPr>
        <w:t>等を提</w:t>
      </w:r>
    </w:p>
    <w:p w14:paraId="4DD8BB59" w14:textId="77777777" w:rsidR="007B7E1E" w:rsidRPr="00F629CD" w:rsidRDefault="00F164F0"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393845" w:rsidRPr="00F629CD">
        <w:rPr>
          <w:rFonts w:asciiTheme="minorEastAsia" w:hAnsiTheme="minorEastAsia" w:cs="ＭＳゴシック" w:hint="eastAsia"/>
          <w:color w:val="000000"/>
          <w:kern w:val="0"/>
          <w:sz w:val="22"/>
        </w:rPr>
        <w:t xml:space="preserve"> </w:t>
      </w:r>
      <w:r w:rsidRPr="00F629CD">
        <w:rPr>
          <w:rFonts w:asciiTheme="minorEastAsia" w:hAnsiTheme="minorEastAsia" w:cs="ＭＳゴシック" w:hint="eastAsia"/>
          <w:color w:val="000000"/>
          <w:kern w:val="0"/>
          <w:sz w:val="22"/>
        </w:rPr>
        <w:t>出するものとする。</w:t>
      </w:r>
    </w:p>
    <w:p w14:paraId="4DD8BB5A" w14:textId="39E2801E" w:rsidR="007B7E1E" w:rsidRPr="00F629CD" w:rsidRDefault="007B7E1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（1）</w:t>
      </w:r>
      <w:r w:rsidRPr="00F629CD">
        <w:rPr>
          <w:rFonts w:asciiTheme="minorEastAsia" w:hAnsiTheme="minorEastAsia"/>
          <w:sz w:val="22"/>
        </w:rPr>
        <w:t>募集方法</w:t>
      </w:r>
      <w:r w:rsidRPr="00F629CD">
        <w:rPr>
          <w:rFonts w:asciiTheme="minorEastAsia" w:hAnsiTheme="minorEastAsia" w:hint="eastAsia"/>
          <w:sz w:val="22"/>
        </w:rPr>
        <w:t xml:space="preserve">　</w:t>
      </w:r>
      <w:r w:rsidR="00393845" w:rsidRPr="00F629CD">
        <w:rPr>
          <w:rFonts w:asciiTheme="minorEastAsia" w:hAnsiTheme="minorEastAsia" w:hint="eastAsia"/>
          <w:sz w:val="22"/>
        </w:rPr>
        <w:t xml:space="preserve">　</w:t>
      </w:r>
      <w:r w:rsidR="00346D47">
        <w:rPr>
          <w:rFonts w:asciiTheme="minorEastAsia" w:hAnsiTheme="minorEastAsia" w:hint="eastAsia"/>
          <w:sz w:val="22"/>
        </w:rPr>
        <w:t>玄海町みんなの地域商社ホームページ</w:t>
      </w:r>
      <w:r w:rsidRPr="00F629CD">
        <w:rPr>
          <w:rFonts w:asciiTheme="minorEastAsia" w:hAnsiTheme="minorEastAsia"/>
          <w:sz w:val="22"/>
        </w:rPr>
        <w:t>で公募</w:t>
      </w:r>
    </w:p>
    <w:p w14:paraId="4DD8BB5B" w14:textId="77777777" w:rsidR="007B7E1E" w:rsidRPr="00F629CD" w:rsidRDefault="007B7E1E" w:rsidP="00004C15">
      <w:pPr>
        <w:spacing w:before="100" w:beforeAutospacing="1" w:after="100" w:afterAutospacing="1" w:line="430" w:lineRule="exact"/>
        <w:contextualSpacing/>
        <w:mirrorIndents/>
        <w:rPr>
          <w:rFonts w:asciiTheme="minorEastAsia" w:hAnsiTheme="minorEastAsia"/>
          <w:sz w:val="22"/>
        </w:rPr>
      </w:pPr>
      <w:r w:rsidRPr="00F629CD">
        <w:rPr>
          <w:rFonts w:asciiTheme="minorEastAsia" w:hAnsiTheme="minorEastAsia" w:cs="ＭＳゴシック" w:hint="eastAsia"/>
          <w:color w:val="000000"/>
          <w:kern w:val="0"/>
          <w:sz w:val="22"/>
        </w:rPr>
        <w:t xml:space="preserve">　　</w:t>
      </w:r>
      <w:r w:rsidRPr="00F629CD">
        <w:rPr>
          <w:rFonts w:asciiTheme="minorEastAsia" w:hAnsiTheme="minorEastAsia" w:hint="eastAsia"/>
          <w:sz w:val="22"/>
        </w:rPr>
        <w:t>（2）</w:t>
      </w:r>
      <w:r w:rsidRPr="00F629CD">
        <w:rPr>
          <w:rFonts w:asciiTheme="minorEastAsia" w:hAnsiTheme="minorEastAsia"/>
          <w:sz w:val="22"/>
        </w:rPr>
        <w:t xml:space="preserve">提出書類　</w:t>
      </w:r>
      <w:r w:rsidR="00393845" w:rsidRPr="00F629CD">
        <w:rPr>
          <w:rFonts w:asciiTheme="minorEastAsia" w:hAnsiTheme="minorEastAsia" w:hint="eastAsia"/>
          <w:sz w:val="22"/>
        </w:rPr>
        <w:t xml:space="preserve">　</w:t>
      </w:r>
      <w:r w:rsidRPr="00F629CD">
        <w:rPr>
          <w:rFonts w:asciiTheme="minorEastAsia" w:hAnsiTheme="minorEastAsia" w:hint="eastAsia"/>
          <w:sz w:val="22"/>
        </w:rPr>
        <w:t>別記　提出書類のとおり</w:t>
      </w:r>
    </w:p>
    <w:p w14:paraId="4DD8BB5C" w14:textId="18CDD400" w:rsidR="007B7E1E" w:rsidRPr="00F629CD" w:rsidRDefault="007B7E1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hint="eastAsia"/>
          <w:sz w:val="22"/>
        </w:rPr>
        <w:t xml:space="preserve">　　（3）</w:t>
      </w:r>
      <w:r w:rsidRPr="00F629CD">
        <w:rPr>
          <w:rFonts w:asciiTheme="minorEastAsia" w:hAnsiTheme="minorEastAsia"/>
          <w:sz w:val="22"/>
        </w:rPr>
        <w:t xml:space="preserve">提出部数　</w:t>
      </w:r>
      <w:r w:rsidR="00393845" w:rsidRPr="00F629CD">
        <w:rPr>
          <w:rFonts w:asciiTheme="minorEastAsia" w:hAnsiTheme="minorEastAsia" w:hint="eastAsia"/>
          <w:sz w:val="22"/>
        </w:rPr>
        <w:t xml:space="preserve">　</w:t>
      </w:r>
      <w:r w:rsidR="00FF4234" w:rsidRPr="00F629CD">
        <w:rPr>
          <w:rFonts w:asciiTheme="minorEastAsia" w:hAnsiTheme="minorEastAsia" w:cs="ＭＳゴシック" w:hint="eastAsia"/>
          <w:color w:val="000000"/>
          <w:kern w:val="0"/>
          <w:sz w:val="22"/>
        </w:rPr>
        <w:t>Ａ４</w:t>
      </w:r>
      <w:r w:rsidR="00FF4234" w:rsidRPr="00F629CD">
        <w:rPr>
          <w:rFonts w:asciiTheme="minorEastAsia" w:hAnsiTheme="minorEastAsia" w:cs="ＭＳゴシック"/>
          <w:color w:val="000000"/>
          <w:kern w:val="0"/>
          <w:sz w:val="22"/>
        </w:rPr>
        <w:t>フラットファイル、表紙に会社名、業務名を記載し、</w:t>
      </w:r>
      <w:r w:rsidR="00C87848" w:rsidRPr="00C87848">
        <w:rPr>
          <w:rFonts w:asciiTheme="minorEastAsia" w:hAnsiTheme="minorEastAsia" w:cs="ＭＳゴシック" w:hint="eastAsia"/>
          <w:color w:val="000000"/>
          <w:kern w:val="0"/>
          <w:sz w:val="22"/>
          <w:u w:val="single"/>
        </w:rPr>
        <w:t>５</w:t>
      </w:r>
      <w:r w:rsidR="00FF4234" w:rsidRPr="00C87848">
        <w:rPr>
          <w:rFonts w:asciiTheme="minorEastAsia" w:hAnsiTheme="minorEastAsia" w:cs="ＭＳゴシック"/>
          <w:color w:val="000000"/>
          <w:kern w:val="0"/>
          <w:sz w:val="22"/>
          <w:u w:val="single"/>
        </w:rPr>
        <w:t>部提出</w:t>
      </w:r>
    </w:p>
    <w:p w14:paraId="4DD8BB5D" w14:textId="246654EA" w:rsidR="007B7E1E" w:rsidRDefault="007B7E1E" w:rsidP="00004C15">
      <w:pPr>
        <w:spacing w:before="100" w:beforeAutospacing="1" w:after="100" w:afterAutospacing="1" w:line="430" w:lineRule="exact"/>
        <w:contextualSpacing/>
        <w:mirrorIndents/>
        <w:rPr>
          <w:rFonts w:asciiTheme="minorEastAsia" w:hAnsiTheme="minorEastAsia"/>
          <w:sz w:val="22"/>
        </w:rPr>
      </w:pPr>
      <w:r w:rsidRPr="00F629CD">
        <w:rPr>
          <w:rFonts w:asciiTheme="minorEastAsia" w:hAnsiTheme="minorEastAsia" w:hint="eastAsia"/>
          <w:sz w:val="22"/>
        </w:rPr>
        <w:t xml:space="preserve">　　（4）提出</w:t>
      </w:r>
      <w:r w:rsidR="00621535">
        <w:rPr>
          <w:rFonts w:asciiTheme="minorEastAsia" w:hAnsiTheme="minorEastAsia" w:hint="eastAsia"/>
          <w:sz w:val="22"/>
        </w:rPr>
        <w:t>期限</w:t>
      </w:r>
      <w:r w:rsidR="00393845" w:rsidRPr="00F629CD">
        <w:rPr>
          <w:rFonts w:asciiTheme="minorEastAsia" w:hAnsiTheme="minorEastAsia" w:hint="eastAsia"/>
          <w:sz w:val="22"/>
        </w:rPr>
        <w:t xml:space="preserve">　</w:t>
      </w:r>
      <w:r w:rsidRPr="00F629CD">
        <w:rPr>
          <w:rFonts w:asciiTheme="minorEastAsia" w:hAnsiTheme="minorEastAsia"/>
          <w:sz w:val="22"/>
        </w:rPr>
        <w:t xml:space="preserve">　</w:t>
      </w:r>
      <w:r w:rsidR="00C87848">
        <w:rPr>
          <w:rFonts w:asciiTheme="minorEastAsia" w:hAnsiTheme="minorEastAsia" w:hint="eastAsia"/>
          <w:sz w:val="22"/>
        </w:rPr>
        <w:t>公募の日</w:t>
      </w:r>
      <w:r w:rsidRPr="00F629CD">
        <w:rPr>
          <w:rFonts w:asciiTheme="minorEastAsia" w:hAnsiTheme="minorEastAsia"/>
          <w:sz w:val="22"/>
        </w:rPr>
        <w:t>から</w:t>
      </w:r>
      <w:r w:rsidR="00EC505D">
        <w:rPr>
          <w:rFonts w:asciiTheme="minorEastAsia" w:hAnsiTheme="minorEastAsia" w:hint="eastAsia"/>
          <w:sz w:val="22"/>
        </w:rPr>
        <w:t>令和</w:t>
      </w:r>
      <w:r w:rsidR="00C87848">
        <w:rPr>
          <w:rFonts w:asciiTheme="minorEastAsia" w:hAnsiTheme="minorEastAsia" w:hint="eastAsia"/>
          <w:sz w:val="22"/>
        </w:rPr>
        <w:t>４</w:t>
      </w:r>
      <w:r w:rsidRPr="00F629CD">
        <w:rPr>
          <w:rFonts w:asciiTheme="minorEastAsia" w:hAnsiTheme="minorEastAsia"/>
          <w:sz w:val="22"/>
        </w:rPr>
        <w:t>年</w:t>
      </w:r>
      <w:r w:rsidR="00C87848">
        <w:rPr>
          <w:rFonts w:asciiTheme="minorEastAsia" w:hAnsiTheme="minorEastAsia" w:hint="eastAsia"/>
          <w:sz w:val="22"/>
        </w:rPr>
        <w:t>４</w:t>
      </w:r>
      <w:r w:rsidRPr="00F629CD">
        <w:rPr>
          <w:rFonts w:asciiTheme="minorEastAsia" w:hAnsiTheme="minorEastAsia"/>
          <w:sz w:val="22"/>
        </w:rPr>
        <w:t>月</w:t>
      </w:r>
      <w:r w:rsidR="008218AF">
        <w:rPr>
          <w:rFonts w:asciiTheme="minorEastAsia" w:hAnsiTheme="minorEastAsia" w:hint="eastAsia"/>
          <w:sz w:val="22"/>
        </w:rPr>
        <w:t>２２</w:t>
      </w:r>
      <w:r w:rsidRPr="00F629CD">
        <w:rPr>
          <w:rFonts w:asciiTheme="minorEastAsia" w:hAnsiTheme="minorEastAsia"/>
          <w:sz w:val="22"/>
        </w:rPr>
        <w:t>日（</w:t>
      </w:r>
      <w:r w:rsidR="00FB6DBA">
        <w:rPr>
          <w:rFonts w:asciiTheme="minorEastAsia" w:hAnsiTheme="minorEastAsia" w:hint="eastAsia"/>
          <w:sz w:val="22"/>
        </w:rPr>
        <w:t>金</w:t>
      </w:r>
      <w:r w:rsidRPr="00F629CD">
        <w:rPr>
          <w:rFonts w:asciiTheme="minorEastAsia" w:hAnsiTheme="minorEastAsia"/>
          <w:sz w:val="22"/>
        </w:rPr>
        <w:t>）まで</w:t>
      </w:r>
      <w:r w:rsidR="00621535">
        <w:rPr>
          <w:rFonts w:asciiTheme="minorEastAsia" w:hAnsiTheme="minorEastAsia" w:hint="eastAsia"/>
          <w:sz w:val="22"/>
        </w:rPr>
        <w:t>（提出書類１～２）</w:t>
      </w:r>
    </w:p>
    <w:p w14:paraId="4DD8BB5E" w14:textId="512C0BE3" w:rsidR="001678B1" w:rsidRPr="00F629CD" w:rsidRDefault="001678B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hint="eastAsia"/>
          <w:sz w:val="22"/>
        </w:rPr>
        <w:t xml:space="preserve">　　　　　　　　　　 ※提出書類３～</w:t>
      </w:r>
      <w:r w:rsidR="00F05A53">
        <w:rPr>
          <w:rFonts w:asciiTheme="minorEastAsia" w:hAnsiTheme="minorEastAsia" w:hint="eastAsia"/>
          <w:sz w:val="22"/>
        </w:rPr>
        <w:t>７</w:t>
      </w:r>
      <w:r>
        <w:rPr>
          <w:rFonts w:asciiTheme="minorEastAsia" w:hAnsiTheme="minorEastAsia" w:hint="eastAsia"/>
          <w:sz w:val="22"/>
        </w:rPr>
        <w:t>については</w:t>
      </w:r>
      <w:r w:rsidR="00EC505D">
        <w:rPr>
          <w:rFonts w:asciiTheme="minorEastAsia" w:hAnsiTheme="minorEastAsia" w:hint="eastAsia"/>
          <w:sz w:val="22"/>
        </w:rPr>
        <w:t>令和</w:t>
      </w:r>
      <w:r w:rsidR="00FB6DBA">
        <w:rPr>
          <w:rFonts w:asciiTheme="minorEastAsia" w:hAnsiTheme="minorEastAsia" w:hint="eastAsia"/>
          <w:sz w:val="22"/>
        </w:rPr>
        <w:t>４</w:t>
      </w:r>
      <w:r w:rsidR="006E7931">
        <w:rPr>
          <w:rFonts w:asciiTheme="minorEastAsia" w:hAnsiTheme="minorEastAsia" w:hint="eastAsia"/>
          <w:sz w:val="22"/>
        </w:rPr>
        <w:t>年</w:t>
      </w:r>
      <w:r w:rsidR="00FB6DBA">
        <w:rPr>
          <w:rFonts w:asciiTheme="minorEastAsia" w:hAnsiTheme="minorEastAsia" w:hint="eastAsia"/>
          <w:sz w:val="22"/>
        </w:rPr>
        <w:t>４</w:t>
      </w:r>
      <w:r w:rsidR="00525B3B">
        <w:rPr>
          <w:rFonts w:asciiTheme="minorEastAsia" w:hAnsiTheme="minorEastAsia" w:hint="eastAsia"/>
          <w:sz w:val="22"/>
        </w:rPr>
        <w:t>月２</w:t>
      </w:r>
      <w:r w:rsidR="008218AF">
        <w:rPr>
          <w:rFonts w:asciiTheme="minorEastAsia" w:hAnsiTheme="minorEastAsia" w:hint="eastAsia"/>
          <w:sz w:val="22"/>
        </w:rPr>
        <w:t>８</w:t>
      </w:r>
      <w:r w:rsidR="00525B3B">
        <w:rPr>
          <w:rFonts w:asciiTheme="minorEastAsia" w:hAnsiTheme="minorEastAsia" w:hint="eastAsia"/>
          <w:sz w:val="22"/>
        </w:rPr>
        <w:t>日（</w:t>
      </w:r>
      <w:r w:rsidR="008218AF">
        <w:rPr>
          <w:rFonts w:asciiTheme="minorEastAsia" w:hAnsiTheme="minorEastAsia" w:hint="eastAsia"/>
          <w:sz w:val="22"/>
        </w:rPr>
        <w:t>木</w:t>
      </w:r>
      <w:r>
        <w:rPr>
          <w:rFonts w:asciiTheme="minorEastAsia" w:hAnsiTheme="minorEastAsia" w:hint="eastAsia"/>
          <w:sz w:val="22"/>
        </w:rPr>
        <w:t>）まで</w:t>
      </w:r>
    </w:p>
    <w:p w14:paraId="4DD8BB5F" w14:textId="77777777" w:rsidR="007B7E1E" w:rsidRPr="00F629CD" w:rsidRDefault="007B7E1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hint="eastAsia"/>
          <w:sz w:val="22"/>
        </w:rPr>
        <w:t xml:space="preserve">　　（5）</w:t>
      </w:r>
      <w:r w:rsidRPr="00F629CD">
        <w:rPr>
          <w:rFonts w:asciiTheme="minorEastAsia" w:hAnsiTheme="minorEastAsia"/>
          <w:sz w:val="22"/>
        </w:rPr>
        <w:t xml:space="preserve">提出方法　</w:t>
      </w:r>
      <w:r w:rsidR="00393845" w:rsidRPr="00F629CD">
        <w:rPr>
          <w:rFonts w:asciiTheme="minorEastAsia" w:hAnsiTheme="minorEastAsia" w:hint="eastAsia"/>
          <w:sz w:val="22"/>
        </w:rPr>
        <w:t xml:space="preserve">　</w:t>
      </w:r>
      <w:r w:rsidRPr="00F629CD">
        <w:rPr>
          <w:rFonts w:asciiTheme="minorEastAsia" w:hAnsiTheme="minorEastAsia" w:hint="eastAsia"/>
          <w:sz w:val="22"/>
        </w:rPr>
        <w:t>持参</w:t>
      </w:r>
      <w:r w:rsidR="00EB6706">
        <w:rPr>
          <w:rFonts w:asciiTheme="minorEastAsia" w:hAnsiTheme="minorEastAsia" w:hint="eastAsia"/>
          <w:sz w:val="22"/>
        </w:rPr>
        <w:t>又は郵送　※提出期限の１７時まで</w:t>
      </w:r>
      <w:r w:rsidR="00621535">
        <w:rPr>
          <w:rFonts w:asciiTheme="minorEastAsia" w:hAnsiTheme="minorEastAsia" w:hint="eastAsia"/>
          <w:sz w:val="22"/>
        </w:rPr>
        <w:t>必着。</w:t>
      </w:r>
    </w:p>
    <w:p w14:paraId="4DD8BB60" w14:textId="665FCDEC" w:rsidR="007B7E1E" w:rsidRPr="00F629CD" w:rsidRDefault="007B7E1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hint="eastAsia"/>
          <w:sz w:val="22"/>
        </w:rPr>
        <w:t xml:space="preserve">　　（6）</w:t>
      </w:r>
      <w:r w:rsidRPr="00F629CD">
        <w:rPr>
          <w:rFonts w:asciiTheme="minorEastAsia" w:hAnsiTheme="minorEastAsia"/>
          <w:spacing w:val="55"/>
          <w:kern w:val="0"/>
          <w:sz w:val="22"/>
          <w:fitText w:val="880" w:id="1951122944"/>
        </w:rPr>
        <w:t>提出</w:t>
      </w:r>
      <w:r w:rsidRPr="00F629CD">
        <w:rPr>
          <w:rFonts w:asciiTheme="minorEastAsia" w:hAnsiTheme="minorEastAsia"/>
          <w:kern w:val="0"/>
          <w:sz w:val="22"/>
          <w:fitText w:val="880" w:id="1951122944"/>
        </w:rPr>
        <w:t>先</w:t>
      </w:r>
      <w:r w:rsidRPr="00F629CD">
        <w:rPr>
          <w:rFonts w:asciiTheme="minorEastAsia" w:hAnsiTheme="minorEastAsia" w:hint="eastAsia"/>
          <w:kern w:val="0"/>
          <w:sz w:val="22"/>
        </w:rPr>
        <w:t xml:space="preserve">　</w:t>
      </w:r>
      <w:r w:rsidR="00393845" w:rsidRPr="00F629CD">
        <w:rPr>
          <w:rFonts w:asciiTheme="minorEastAsia" w:hAnsiTheme="minorEastAsia" w:hint="eastAsia"/>
          <w:kern w:val="0"/>
          <w:sz w:val="22"/>
        </w:rPr>
        <w:t xml:space="preserve">　</w:t>
      </w:r>
      <w:r w:rsidR="00855DA3">
        <w:rPr>
          <w:rFonts w:asciiTheme="minorEastAsia" w:hAnsiTheme="minorEastAsia" w:hint="eastAsia"/>
          <w:kern w:val="0"/>
          <w:sz w:val="22"/>
        </w:rPr>
        <w:t>玄海町みんなの地域商社</w:t>
      </w:r>
      <w:r w:rsidRPr="00F629CD">
        <w:rPr>
          <w:rFonts w:asciiTheme="minorEastAsia" w:hAnsiTheme="minorEastAsia" w:hint="eastAsia"/>
          <w:kern w:val="0"/>
          <w:sz w:val="22"/>
        </w:rPr>
        <w:t xml:space="preserve">　</w:t>
      </w:r>
    </w:p>
    <w:p w14:paraId="4DD8BB61" w14:textId="51938003" w:rsidR="007B7E1E" w:rsidRPr="00F629CD" w:rsidRDefault="007B7E1E" w:rsidP="00004C15">
      <w:pPr>
        <w:spacing w:line="430" w:lineRule="exact"/>
        <w:ind w:firstLineChars="200" w:firstLine="440"/>
        <w:rPr>
          <w:rFonts w:asciiTheme="minorEastAsia" w:hAnsiTheme="minorEastAsia"/>
          <w:sz w:val="22"/>
        </w:rPr>
      </w:pPr>
      <w:r w:rsidRPr="00F629CD">
        <w:rPr>
          <w:rFonts w:asciiTheme="minorEastAsia" w:hAnsiTheme="minorEastAsia" w:hint="eastAsia"/>
          <w:kern w:val="0"/>
          <w:sz w:val="22"/>
        </w:rPr>
        <w:t xml:space="preserve">　</w:t>
      </w:r>
      <w:r w:rsidRPr="00F629CD">
        <w:rPr>
          <w:rFonts w:asciiTheme="minorEastAsia" w:hAnsiTheme="minorEastAsia"/>
          <w:kern w:val="0"/>
          <w:sz w:val="22"/>
        </w:rPr>
        <w:t xml:space="preserve">　　</w:t>
      </w:r>
      <w:r w:rsidRPr="00F629CD">
        <w:rPr>
          <w:rFonts w:asciiTheme="minorEastAsia" w:hAnsiTheme="minorEastAsia" w:hint="eastAsia"/>
          <w:kern w:val="0"/>
          <w:sz w:val="22"/>
        </w:rPr>
        <w:t xml:space="preserve">　　</w:t>
      </w:r>
      <w:r w:rsidRPr="00F629CD">
        <w:rPr>
          <w:rFonts w:asciiTheme="minorEastAsia" w:hAnsiTheme="minorEastAsia"/>
          <w:kern w:val="0"/>
          <w:sz w:val="22"/>
        </w:rPr>
        <w:t xml:space="preserve">　　　</w:t>
      </w:r>
      <w:r w:rsidRPr="00F629CD">
        <w:rPr>
          <w:rFonts w:asciiTheme="minorEastAsia" w:hAnsiTheme="minorEastAsia" w:hint="eastAsia"/>
          <w:sz w:val="22"/>
        </w:rPr>
        <w:t>〒</w:t>
      </w:r>
      <w:r w:rsidRPr="00F629CD">
        <w:rPr>
          <w:rFonts w:asciiTheme="minorEastAsia" w:hAnsiTheme="minorEastAsia"/>
          <w:sz w:val="22"/>
        </w:rPr>
        <w:t xml:space="preserve">８４７－１４２１　</w:t>
      </w:r>
      <w:r w:rsidRPr="00F629CD">
        <w:rPr>
          <w:rFonts w:asciiTheme="minorEastAsia" w:hAnsiTheme="minorEastAsia" w:hint="eastAsia"/>
          <w:sz w:val="22"/>
        </w:rPr>
        <w:t>佐賀県</w:t>
      </w:r>
      <w:r w:rsidRPr="00F629CD">
        <w:rPr>
          <w:rFonts w:asciiTheme="minorEastAsia" w:hAnsiTheme="minorEastAsia"/>
          <w:sz w:val="22"/>
        </w:rPr>
        <w:t>東松浦郡</w:t>
      </w:r>
      <w:r w:rsidRPr="00F629CD">
        <w:rPr>
          <w:rFonts w:asciiTheme="minorEastAsia" w:hAnsiTheme="minorEastAsia" w:hint="eastAsia"/>
          <w:sz w:val="22"/>
        </w:rPr>
        <w:t>玄海町</w:t>
      </w:r>
      <w:r w:rsidRPr="00F629CD">
        <w:rPr>
          <w:rFonts w:asciiTheme="minorEastAsia" w:hAnsiTheme="minorEastAsia"/>
          <w:sz w:val="22"/>
        </w:rPr>
        <w:t>大字</w:t>
      </w:r>
      <w:r w:rsidRPr="00F629CD">
        <w:rPr>
          <w:rFonts w:asciiTheme="minorEastAsia" w:hAnsiTheme="minorEastAsia" w:hint="eastAsia"/>
          <w:sz w:val="22"/>
        </w:rPr>
        <w:t>諸浦</w:t>
      </w:r>
      <w:r w:rsidR="00D531AE">
        <w:rPr>
          <w:rFonts w:asciiTheme="minorEastAsia" w:hAnsiTheme="minorEastAsia" w:hint="eastAsia"/>
          <w:sz w:val="22"/>
        </w:rPr>
        <w:t>３３８</w:t>
      </w:r>
      <w:r w:rsidRPr="00F629CD">
        <w:rPr>
          <w:rFonts w:asciiTheme="minorEastAsia" w:hAnsiTheme="minorEastAsia"/>
          <w:sz w:val="22"/>
        </w:rPr>
        <w:t>番地</w:t>
      </w:r>
      <w:r w:rsidR="00D531AE">
        <w:rPr>
          <w:rFonts w:asciiTheme="minorEastAsia" w:hAnsiTheme="minorEastAsia" w:hint="eastAsia"/>
          <w:sz w:val="22"/>
        </w:rPr>
        <w:t>１</w:t>
      </w:r>
    </w:p>
    <w:p w14:paraId="4DD8BB62" w14:textId="52542685" w:rsidR="007B7E1E" w:rsidRPr="00F629CD" w:rsidRDefault="007B7E1E" w:rsidP="00004C15">
      <w:pPr>
        <w:spacing w:line="430" w:lineRule="exact"/>
        <w:ind w:firstLineChars="800" w:firstLine="1760"/>
        <w:rPr>
          <w:rFonts w:asciiTheme="minorEastAsia" w:hAnsiTheme="minorEastAsia"/>
          <w:sz w:val="22"/>
        </w:rPr>
      </w:pPr>
      <w:r w:rsidRPr="00F629CD">
        <w:rPr>
          <w:rFonts w:asciiTheme="minorEastAsia" w:hAnsiTheme="minorEastAsia" w:hint="eastAsia"/>
          <w:sz w:val="22"/>
        </w:rPr>
        <w:t xml:space="preserve">　　</w:t>
      </w:r>
      <w:r w:rsidRPr="00F629CD">
        <w:rPr>
          <w:rFonts w:asciiTheme="minorEastAsia" w:hAnsiTheme="minorEastAsia"/>
          <w:sz w:val="22"/>
        </w:rPr>
        <w:t>TEL：０９５５－５</w:t>
      </w:r>
      <w:r w:rsidR="00D531AE">
        <w:rPr>
          <w:rFonts w:asciiTheme="minorEastAsia" w:hAnsiTheme="minorEastAsia" w:hint="eastAsia"/>
          <w:sz w:val="22"/>
        </w:rPr>
        <w:t>１</w:t>
      </w:r>
      <w:r w:rsidRPr="00F629CD">
        <w:rPr>
          <w:rFonts w:asciiTheme="minorEastAsia" w:hAnsiTheme="minorEastAsia"/>
          <w:sz w:val="22"/>
        </w:rPr>
        <w:t>－</w:t>
      </w:r>
      <w:r w:rsidR="00D531AE">
        <w:rPr>
          <w:rFonts w:asciiTheme="minorEastAsia" w:hAnsiTheme="minorEastAsia" w:hint="eastAsia"/>
          <w:sz w:val="22"/>
        </w:rPr>
        <w:t>３００７</w:t>
      </w:r>
      <w:r w:rsidRPr="00F629CD">
        <w:rPr>
          <w:rFonts w:asciiTheme="minorEastAsia" w:hAnsiTheme="minorEastAsia"/>
          <w:sz w:val="22"/>
        </w:rPr>
        <w:t>（</w:t>
      </w:r>
      <w:r w:rsidRPr="00F629CD">
        <w:rPr>
          <w:rFonts w:asciiTheme="minorEastAsia" w:hAnsiTheme="minorEastAsia" w:hint="eastAsia"/>
          <w:sz w:val="22"/>
        </w:rPr>
        <w:t>直通</w:t>
      </w:r>
      <w:r w:rsidRPr="00F629CD">
        <w:rPr>
          <w:rFonts w:asciiTheme="minorEastAsia" w:hAnsiTheme="minorEastAsia"/>
          <w:sz w:val="22"/>
        </w:rPr>
        <w:t>）</w:t>
      </w:r>
    </w:p>
    <w:p w14:paraId="4DD8BB63" w14:textId="1951F233" w:rsidR="007B7E1E" w:rsidRDefault="007B7E1E" w:rsidP="00004C15">
      <w:pPr>
        <w:spacing w:line="430" w:lineRule="exact"/>
        <w:ind w:firstLineChars="800" w:firstLine="1760"/>
        <w:rPr>
          <w:rFonts w:asciiTheme="minorEastAsia" w:hAnsiTheme="minorEastAsia"/>
          <w:sz w:val="22"/>
        </w:rPr>
      </w:pPr>
      <w:r w:rsidRPr="00F629CD">
        <w:rPr>
          <w:rFonts w:asciiTheme="minorEastAsia" w:hAnsiTheme="minorEastAsia" w:hint="eastAsia"/>
          <w:sz w:val="22"/>
        </w:rPr>
        <w:t xml:space="preserve">　　</w:t>
      </w:r>
      <w:r w:rsidRPr="00F629CD">
        <w:rPr>
          <w:rFonts w:asciiTheme="minorEastAsia" w:hAnsiTheme="minorEastAsia"/>
          <w:sz w:val="22"/>
        </w:rPr>
        <w:t>FAX</w:t>
      </w:r>
      <w:r w:rsidR="00525B3B">
        <w:rPr>
          <w:rFonts w:asciiTheme="minorEastAsia" w:hAnsiTheme="minorEastAsia"/>
          <w:sz w:val="22"/>
        </w:rPr>
        <w:t>：０９５５－５</w:t>
      </w:r>
      <w:r w:rsidR="00D531AE">
        <w:rPr>
          <w:rFonts w:asciiTheme="minorEastAsia" w:hAnsiTheme="minorEastAsia" w:hint="eastAsia"/>
          <w:sz w:val="22"/>
        </w:rPr>
        <w:t>２</w:t>
      </w:r>
      <w:r w:rsidR="00525B3B">
        <w:rPr>
          <w:rFonts w:asciiTheme="minorEastAsia" w:hAnsiTheme="minorEastAsia"/>
          <w:sz w:val="22"/>
        </w:rPr>
        <w:t>－</w:t>
      </w:r>
      <w:r w:rsidR="00D531AE">
        <w:rPr>
          <w:rFonts w:asciiTheme="minorEastAsia" w:hAnsiTheme="minorEastAsia" w:hint="eastAsia"/>
          <w:sz w:val="22"/>
        </w:rPr>
        <w:t>３００８</w:t>
      </w:r>
    </w:p>
    <w:p w14:paraId="0BF48498" w14:textId="77777777" w:rsidR="0093258D" w:rsidRDefault="0093258D" w:rsidP="00004C15">
      <w:pPr>
        <w:spacing w:line="430" w:lineRule="exact"/>
        <w:ind w:firstLineChars="800" w:firstLine="1760"/>
        <w:rPr>
          <w:rFonts w:asciiTheme="minorEastAsia" w:hAnsiTheme="minorEastAsia"/>
          <w:sz w:val="22"/>
        </w:rPr>
      </w:pPr>
    </w:p>
    <w:p w14:paraId="214B60AE" w14:textId="77777777" w:rsidR="0093258D" w:rsidRDefault="0093258D" w:rsidP="00004C15">
      <w:pPr>
        <w:spacing w:line="430" w:lineRule="exact"/>
        <w:ind w:firstLineChars="800" w:firstLine="1760"/>
        <w:rPr>
          <w:rFonts w:asciiTheme="minorEastAsia" w:hAnsiTheme="minorEastAsia"/>
          <w:sz w:val="22"/>
        </w:rPr>
      </w:pPr>
    </w:p>
    <w:p w14:paraId="277B13E6" w14:textId="77777777" w:rsidR="0093258D" w:rsidRDefault="0093258D" w:rsidP="00004C15">
      <w:pPr>
        <w:spacing w:line="430" w:lineRule="exact"/>
        <w:ind w:firstLineChars="800" w:firstLine="1760"/>
        <w:rPr>
          <w:rFonts w:asciiTheme="minorEastAsia" w:hAnsiTheme="minorEastAsia"/>
          <w:sz w:val="22"/>
        </w:rPr>
      </w:pPr>
    </w:p>
    <w:p w14:paraId="0923E194" w14:textId="77777777" w:rsidR="0093258D" w:rsidRDefault="0093258D" w:rsidP="00004C15">
      <w:pPr>
        <w:spacing w:line="430" w:lineRule="exact"/>
        <w:ind w:firstLineChars="800" w:firstLine="1760"/>
        <w:rPr>
          <w:rFonts w:asciiTheme="minorEastAsia" w:hAnsiTheme="minorEastAsia"/>
          <w:sz w:val="22"/>
        </w:rPr>
      </w:pPr>
    </w:p>
    <w:p w14:paraId="2B2BDC52" w14:textId="77777777" w:rsidR="0093258D" w:rsidRDefault="0093258D" w:rsidP="00004C15">
      <w:pPr>
        <w:spacing w:line="430" w:lineRule="exact"/>
        <w:ind w:firstLineChars="800" w:firstLine="1760"/>
        <w:rPr>
          <w:rFonts w:asciiTheme="minorEastAsia" w:hAnsiTheme="minorEastAsia"/>
          <w:sz w:val="22"/>
        </w:rPr>
      </w:pPr>
    </w:p>
    <w:p w14:paraId="178879DB" w14:textId="77777777" w:rsidR="0093258D" w:rsidRDefault="0093258D" w:rsidP="00004C15">
      <w:pPr>
        <w:spacing w:line="430" w:lineRule="exact"/>
        <w:ind w:firstLineChars="800" w:firstLine="1760"/>
        <w:rPr>
          <w:rFonts w:asciiTheme="minorEastAsia" w:hAnsiTheme="minorEastAsia"/>
          <w:sz w:val="22"/>
        </w:rPr>
      </w:pPr>
    </w:p>
    <w:p w14:paraId="3FD4314D" w14:textId="77777777" w:rsidR="0093258D" w:rsidRDefault="0093258D" w:rsidP="00004C15">
      <w:pPr>
        <w:spacing w:line="430" w:lineRule="exact"/>
        <w:ind w:firstLineChars="800" w:firstLine="1760"/>
        <w:rPr>
          <w:rFonts w:asciiTheme="minorEastAsia" w:hAnsiTheme="minorEastAsia"/>
          <w:sz w:val="22"/>
        </w:rPr>
      </w:pPr>
    </w:p>
    <w:p w14:paraId="6858D806" w14:textId="77777777" w:rsidR="0093258D" w:rsidRDefault="0093258D" w:rsidP="00004C15">
      <w:pPr>
        <w:spacing w:line="430" w:lineRule="exact"/>
        <w:ind w:firstLineChars="800" w:firstLine="1760"/>
        <w:rPr>
          <w:rFonts w:asciiTheme="minorEastAsia" w:hAnsiTheme="minorEastAsia"/>
          <w:sz w:val="22"/>
        </w:rPr>
      </w:pPr>
    </w:p>
    <w:p w14:paraId="28E810EB" w14:textId="77777777" w:rsidR="0093258D" w:rsidRDefault="0093258D" w:rsidP="00004C15">
      <w:pPr>
        <w:spacing w:line="430" w:lineRule="exact"/>
        <w:ind w:firstLineChars="800" w:firstLine="1760"/>
        <w:rPr>
          <w:rFonts w:asciiTheme="minorEastAsia" w:hAnsiTheme="minorEastAsia"/>
          <w:sz w:val="22"/>
        </w:rPr>
      </w:pPr>
    </w:p>
    <w:p w14:paraId="7DA8C238" w14:textId="77777777" w:rsidR="0093258D" w:rsidRDefault="0093258D" w:rsidP="00004C15">
      <w:pPr>
        <w:spacing w:line="430" w:lineRule="exact"/>
        <w:ind w:firstLineChars="800" w:firstLine="1760"/>
        <w:rPr>
          <w:rFonts w:asciiTheme="minorEastAsia" w:hAnsiTheme="minorEastAsia"/>
          <w:sz w:val="22"/>
        </w:rPr>
      </w:pPr>
    </w:p>
    <w:p w14:paraId="1E9325EF" w14:textId="77777777" w:rsidR="0093258D" w:rsidRPr="00F629CD" w:rsidRDefault="0093258D" w:rsidP="00004C15">
      <w:pPr>
        <w:spacing w:line="430" w:lineRule="exact"/>
        <w:ind w:firstLineChars="800" w:firstLine="1760"/>
        <w:rPr>
          <w:rFonts w:asciiTheme="minorEastAsia" w:hAnsiTheme="minorEastAsia"/>
          <w:sz w:val="22"/>
        </w:rPr>
      </w:pPr>
    </w:p>
    <w:p w14:paraId="4DD8BB64" w14:textId="77777777" w:rsidR="00C87319" w:rsidRPr="00F629CD" w:rsidRDefault="00FF4234"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lastRenderedPageBreak/>
        <w:t xml:space="preserve">　　</w:t>
      </w:r>
      <w:r w:rsidR="00C87319" w:rsidRPr="00F629CD">
        <w:rPr>
          <w:rFonts w:asciiTheme="minorEastAsia" w:hAnsiTheme="minorEastAsia" w:cs="ＭＳゴシック"/>
          <w:color w:val="000000"/>
          <w:kern w:val="0"/>
          <w:sz w:val="22"/>
        </w:rPr>
        <w:t>提出書類</w:t>
      </w:r>
      <w:r w:rsidRPr="00F629CD">
        <w:rPr>
          <w:rFonts w:asciiTheme="minorEastAsia" w:hAnsiTheme="minorEastAsia" w:cs="ＭＳゴシック" w:hint="eastAsia"/>
          <w:color w:val="000000"/>
          <w:kern w:val="0"/>
          <w:sz w:val="22"/>
        </w:rPr>
        <w:t>一覧</w:t>
      </w:r>
    </w:p>
    <w:tbl>
      <w:tblPr>
        <w:tblStyle w:val="a3"/>
        <w:tblW w:w="9497" w:type="dxa"/>
        <w:tblInd w:w="137" w:type="dxa"/>
        <w:tblLook w:val="04A0" w:firstRow="1" w:lastRow="0" w:firstColumn="1" w:lastColumn="0" w:noHBand="0" w:noVBand="1"/>
      </w:tblPr>
      <w:tblGrid>
        <w:gridCol w:w="425"/>
        <w:gridCol w:w="2835"/>
        <w:gridCol w:w="6237"/>
      </w:tblGrid>
      <w:tr w:rsidR="00B66C81" w:rsidRPr="00F629CD" w14:paraId="4DD8BB68" w14:textId="77777777" w:rsidTr="00365B74">
        <w:tc>
          <w:tcPr>
            <w:tcW w:w="425" w:type="dxa"/>
          </w:tcPr>
          <w:p w14:paraId="4DD8BB65" w14:textId="77777777" w:rsidR="00EB4115" w:rsidRPr="00F629CD" w:rsidRDefault="00744CAC"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p>
        </w:tc>
        <w:tc>
          <w:tcPr>
            <w:tcW w:w="2835" w:type="dxa"/>
          </w:tcPr>
          <w:p w14:paraId="4DD8BB66" w14:textId="77777777" w:rsidR="00EB4115" w:rsidRPr="00F629CD" w:rsidRDefault="00EB4115" w:rsidP="00004C15">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提出書類</w:t>
            </w:r>
          </w:p>
        </w:tc>
        <w:tc>
          <w:tcPr>
            <w:tcW w:w="6237" w:type="dxa"/>
          </w:tcPr>
          <w:p w14:paraId="4DD8BB67" w14:textId="77777777" w:rsidR="00EB4115" w:rsidRPr="00F629CD" w:rsidRDefault="00655905" w:rsidP="00655905">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摘　要</w:t>
            </w:r>
          </w:p>
        </w:tc>
      </w:tr>
      <w:tr w:rsidR="00B66C81" w:rsidRPr="00F629CD" w14:paraId="4DD8BB6C" w14:textId="77777777" w:rsidTr="000178FC">
        <w:trPr>
          <w:trHeight w:val="632"/>
        </w:trPr>
        <w:tc>
          <w:tcPr>
            <w:tcW w:w="425" w:type="dxa"/>
            <w:vAlign w:val="center"/>
          </w:tcPr>
          <w:p w14:paraId="4DD8BB69" w14:textId="77777777" w:rsidR="00EB4115" w:rsidRPr="00F629CD" w:rsidRDefault="00EB4115" w:rsidP="001678B1">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1</w:t>
            </w:r>
          </w:p>
        </w:tc>
        <w:tc>
          <w:tcPr>
            <w:tcW w:w="2835" w:type="dxa"/>
            <w:vAlign w:val="center"/>
          </w:tcPr>
          <w:p w14:paraId="4DD8BB6A" w14:textId="77777777" w:rsidR="00EB4115" w:rsidRPr="00F629CD" w:rsidRDefault="00EB4115" w:rsidP="0044178E">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参加</w:t>
            </w:r>
            <w:r w:rsidR="0044178E" w:rsidRPr="00F629CD">
              <w:rPr>
                <w:rFonts w:asciiTheme="minorEastAsia" w:hAnsiTheme="minorEastAsia" w:cs="ＭＳゴシック" w:hint="eastAsia"/>
                <w:color w:val="000000"/>
                <w:kern w:val="0"/>
                <w:sz w:val="22"/>
              </w:rPr>
              <w:t>申請書</w:t>
            </w:r>
            <w:r w:rsidRPr="00F629CD">
              <w:rPr>
                <w:rFonts w:asciiTheme="minorEastAsia" w:hAnsiTheme="minorEastAsia" w:cs="ＭＳゴシック"/>
                <w:color w:val="000000"/>
                <w:kern w:val="0"/>
                <w:sz w:val="22"/>
              </w:rPr>
              <w:t>（様式1）</w:t>
            </w:r>
          </w:p>
        </w:tc>
        <w:tc>
          <w:tcPr>
            <w:tcW w:w="6237" w:type="dxa"/>
            <w:vAlign w:val="center"/>
          </w:tcPr>
          <w:p w14:paraId="4DD8BB6B" w14:textId="77777777" w:rsidR="00EB4115" w:rsidRPr="00F629CD" w:rsidRDefault="00EB411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tc>
      </w:tr>
      <w:tr w:rsidR="00EB4115" w:rsidRPr="00F629CD" w14:paraId="4DD8BB70" w14:textId="77777777" w:rsidTr="000178FC">
        <w:trPr>
          <w:trHeight w:val="632"/>
        </w:trPr>
        <w:tc>
          <w:tcPr>
            <w:tcW w:w="425" w:type="dxa"/>
            <w:vAlign w:val="center"/>
          </w:tcPr>
          <w:p w14:paraId="4DD8BB6D" w14:textId="77777777" w:rsidR="00EB4115" w:rsidRPr="00F629CD" w:rsidRDefault="00EB4115" w:rsidP="001678B1">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2</w:t>
            </w:r>
          </w:p>
        </w:tc>
        <w:tc>
          <w:tcPr>
            <w:tcW w:w="2835" w:type="dxa"/>
            <w:vAlign w:val="center"/>
          </w:tcPr>
          <w:p w14:paraId="4DD8BB6E" w14:textId="77777777" w:rsidR="00EB4115" w:rsidRPr="00F629CD" w:rsidRDefault="00EB4115" w:rsidP="00365B74">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会社概要</w:t>
            </w:r>
          </w:p>
        </w:tc>
        <w:tc>
          <w:tcPr>
            <w:tcW w:w="6237" w:type="dxa"/>
            <w:vAlign w:val="center"/>
          </w:tcPr>
          <w:p w14:paraId="4DD8BB6F" w14:textId="77777777" w:rsidR="00EB4115" w:rsidRPr="00F629CD" w:rsidRDefault="00EB411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・パンフレット等でも可</w:t>
            </w:r>
            <w:r w:rsidR="00365B74" w:rsidRPr="00F629CD">
              <w:rPr>
                <w:rFonts w:asciiTheme="minorEastAsia" w:hAnsiTheme="minorEastAsia" w:cs="ＭＳゴシック" w:hint="eastAsia"/>
                <w:color w:val="000000"/>
                <w:kern w:val="0"/>
                <w:sz w:val="22"/>
              </w:rPr>
              <w:t>、様式任意</w:t>
            </w:r>
          </w:p>
        </w:tc>
      </w:tr>
      <w:tr w:rsidR="00365B74" w:rsidRPr="00F629CD" w14:paraId="4DD8BB77" w14:textId="77777777" w:rsidTr="006E7931">
        <w:trPr>
          <w:trHeight w:val="1916"/>
        </w:trPr>
        <w:tc>
          <w:tcPr>
            <w:tcW w:w="425" w:type="dxa"/>
            <w:vAlign w:val="center"/>
          </w:tcPr>
          <w:p w14:paraId="4DD8BB71" w14:textId="77777777" w:rsidR="00365B74" w:rsidRPr="00F629CD" w:rsidRDefault="00365B74" w:rsidP="001678B1">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3</w:t>
            </w:r>
          </w:p>
        </w:tc>
        <w:tc>
          <w:tcPr>
            <w:tcW w:w="2835" w:type="dxa"/>
            <w:vAlign w:val="center"/>
          </w:tcPr>
          <w:p w14:paraId="4DD8BB72" w14:textId="77777777" w:rsidR="00365B74" w:rsidRPr="00F629CD" w:rsidRDefault="00365B74" w:rsidP="00365B74">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企画提案書</w:t>
            </w:r>
          </w:p>
        </w:tc>
        <w:tc>
          <w:tcPr>
            <w:tcW w:w="6237" w:type="dxa"/>
            <w:vAlign w:val="center"/>
          </w:tcPr>
          <w:p w14:paraId="4DD8BB73" w14:textId="7D62DCCF" w:rsidR="00365B74" w:rsidRPr="00F629CD" w:rsidRDefault="00365B74" w:rsidP="00365B74">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・Ａ</w:t>
            </w:r>
            <w:r w:rsidR="00DF656B" w:rsidRPr="00F629CD">
              <w:rPr>
                <w:rFonts w:asciiTheme="minorEastAsia" w:hAnsiTheme="minorEastAsia" w:cs="ＭＳゴシック" w:hint="eastAsia"/>
                <w:color w:val="000000"/>
                <w:kern w:val="0"/>
                <w:sz w:val="22"/>
              </w:rPr>
              <w:t>４</w:t>
            </w:r>
            <w:r w:rsidR="000C4065">
              <w:rPr>
                <w:rFonts w:asciiTheme="minorEastAsia" w:hAnsiTheme="minorEastAsia" w:cs="ＭＳゴシック" w:hint="eastAsia"/>
                <w:color w:val="000000"/>
                <w:kern w:val="0"/>
                <w:sz w:val="22"/>
              </w:rPr>
              <w:t>判</w:t>
            </w:r>
            <w:r w:rsidRPr="00F629CD">
              <w:rPr>
                <w:rFonts w:asciiTheme="minorEastAsia" w:hAnsiTheme="minorEastAsia" w:cs="ＭＳゴシック" w:hint="eastAsia"/>
                <w:color w:val="000000"/>
                <w:kern w:val="0"/>
                <w:sz w:val="22"/>
              </w:rPr>
              <w:t>、様式任意</w:t>
            </w:r>
          </w:p>
          <w:p w14:paraId="4DD8BB74" w14:textId="3618318C" w:rsidR="00DF656B" w:rsidRPr="00F629CD" w:rsidRDefault="00DF656B" w:rsidP="00365B74">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・業務の実施方針</w:t>
            </w:r>
            <w:r w:rsidRPr="00F629CD">
              <w:rPr>
                <w:rFonts w:asciiTheme="minorEastAsia" w:hAnsiTheme="minorEastAsia" w:cs="ＭＳゴシック"/>
                <w:color w:val="000000"/>
                <w:kern w:val="0"/>
                <w:sz w:val="22"/>
              </w:rPr>
              <w:t>（Ａ</w:t>
            </w:r>
            <w:r w:rsidRPr="00F629CD">
              <w:rPr>
                <w:rFonts w:asciiTheme="minorEastAsia" w:hAnsiTheme="minorEastAsia" w:cs="ＭＳゴシック" w:hint="eastAsia"/>
                <w:color w:val="000000"/>
                <w:kern w:val="0"/>
                <w:sz w:val="22"/>
              </w:rPr>
              <w:t>４</w:t>
            </w:r>
            <w:r w:rsidR="000C4065">
              <w:rPr>
                <w:rFonts w:asciiTheme="minorEastAsia" w:hAnsiTheme="minorEastAsia" w:cs="ＭＳゴシック" w:hint="eastAsia"/>
                <w:color w:val="000000"/>
                <w:kern w:val="0"/>
                <w:sz w:val="22"/>
              </w:rPr>
              <w:t>判</w:t>
            </w:r>
            <w:r w:rsidR="00F05A53">
              <w:rPr>
                <w:rFonts w:asciiTheme="minorEastAsia" w:hAnsiTheme="minorEastAsia" w:cs="ＭＳゴシック" w:hint="eastAsia"/>
                <w:color w:val="000000"/>
                <w:kern w:val="0"/>
                <w:sz w:val="22"/>
              </w:rPr>
              <w:t>両面</w:t>
            </w:r>
            <w:r w:rsidR="00EC505D">
              <w:rPr>
                <w:rFonts w:asciiTheme="minorEastAsia" w:hAnsiTheme="minorEastAsia" w:cs="ＭＳゴシック" w:hint="eastAsia"/>
                <w:color w:val="000000"/>
                <w:kern w:val="0"/>
                <w:sz w:val="22"/>
              </w:rPr>
              <w:t>１０</w:t>
            </w:r>
            <w:r w:rsidRPr="00F629CD">
              <w:rPr>
                <w:rFonts w:asciiTheme="minorEastAsia" w:hAnsiTheme="minorEastAsia" w:cs="ＭＳゴシック"/>
                <w:color w:val="000000"/>
                <w:kern w:val="0"/>
                <w:sz w:val="22"/>
              </w:rPr>
              <w:t>枚</w:t>
            </w:r>
            <w:r w:rsidR="00EC505D">
              <w:rPr>
                <w:rFonts w:asciiTheme="minorEastAsia" w:hAnsiTheme="minorEastAsia" w:cs="ＭＳゴシック" w:hint="eastAsia"/>
                <w:color w:val="000000"/>
                <w:kern w:val="0"/>
                <w:sz w:val="22"/>
              </w:rPr>
              <w:t>以内</w:t>
            </w:r>
            <w:r w:rsidRPr="00F629CD">
              <w:rPr>
                <w:rFonts w:asciiTheme="minorEastAsia" w:hAnsiTheme="minorEastAsia" w:cs="ＭＳゴシック"/>
                <w:color w:val="000000"/>
                <w:kern w:val="0"/>
                <w:sz w:val="22"/>
              </w:rPr>
              <w:t>）</w:t>
            </w:r>
          </w:p>
          <w:p w14:paraId="4DD8BB75" w14:textId="77777777" w:rsidR="00DF656B" w:rsidRDefault="00DF656B" w:rsidP="005044AA">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w:t>
            </w:r>
            <w:r w:rsidR="00EC505D">
              <w:rPr>
                <w:rFonts w:asciiTheme="minorEastAsia" w:hAnsiTheme="minorEastAsia" w:cs="ＭＳゴシック" w:hint="eastAsia"/>
                <w:color w:val="000000"/>
                <w:kern w:val="0"/>
                <w:sz w:val="22"/>
              </w:rPr>
              <w:t>目的達成に向けた方策及び</w:t>
            </w:r>
            <w:r w:rsidR="00FF4234" w:rsidRPr="00F629CD">
              <w:rPr>
                <w:rFonts w:asciiTheme="minorEastAsia" w:hAnsiTheme="minorEastAsia" w:cs="ＭＳゴシック" w:hint="eastAsia"/>
                <w:color w:val="000000"/>
                <w:kern w:val="0"/>
                <w:sz w:val="22"/>
              </w:rPr>
              <w:t>提案について</w:t>
            </w:r>
          </w:p>
          <w:p w14:paraId="4DD8BB76" w14:textId="77777777" w:rsidR="0075085E" w:rsidRPr="00F629CD" w:rsidRDefault="0075085E" w:rsidP="005044AA">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 xml:space="preserve">　（対象者・対象地域を具体的に示すこと）</w:t>
            </w:r>
          </w:p>
        </w:tc>
      </w:tr>
      <w:tr w:rsidR="00525B3B" w:rsidRPr="00F629CD" w14:paraId="4DD8BB7B" w14:textId="77777777" w:rsidTr="006E7931">
        <w:trPr>
          <w:trHeight w:val="1136"/>
        </w:trPr>
        <w:tc>
          <w:tcPr>
            <w:tcW w:w="425" w:type="dxa"/>
            <w:vAlign w:val="center"/>
          </w:tcPr>
          <w:p w14:paraId="4DD8BB78" w14:textId="77777777" w:rsidR="00525B3B" w:rsidRPr="00F629CD" w:rsidRDefault="00525B3B" w:rsidP="001678B1">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4</w:t>
            </w:r>
          </w:p>
        </w:tc>
        <w:tc>
          <w:tcPr>
            <w:tcW w:w="2835" w:type="dxa"/>
            <w:vAlign w:val="center"/>
          </w:tcPr>
          <w:p w14:paraId="4DD8BB79" w14:textId="77777777" w:rsidR="00525B3B" w:rsidRPr="00F629CD" w:rsidRDefault="00525B3B" w:rsidP="008B54DC">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業務実施体制及び体制図</w:t>
            </w:r>
          </w:p>
        </w:tc>
        <w:tc>
          <w:tcPr>
            <w:tcW w:w="6237" w:type="dxa"/>
            <w:vAlign w:val="center"/>
          </w:tcPr>
          <w:p w14:paraId="4DD8BB7A" w14:textId="386108E4" w:rsidR="00525B3B" w:rsidRPr="00F629CD" w:rsidRDefault="00525B3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w:t>
            </w:r>
            <w:r w:rsidRPr="00F629CD">
              <w:rPr>
                <w:rFonts w:asciiTheme="minorEastAsia" w:hAnsiTheme="minorEastAsia" w:cs="ＭＳゴシック" w:hint="eastAsia"/>
                <w:color w:val="000000"/>
                <w:kern w:val="0"/>
                <w:sz w:val="22"/>
              </w:rPr>
              <w:t>Ａ４</w:t>
            </w:r>
            <w:r w:rsidR="000C4065">
              <w:rPr>
                <w:rFonts w:asciiTheme="minorEastAsia" w:hAnsiTheme="minorEastAsia" w:cs="ＭＳゴシック" w:hint="eastAsia"/>
                <w:color w:val="000000"/>
                <w:kern w:val="0"/>
                <w:sz w:val="22"/>
              </w:rPr>
              <w:t>判</w:t>
            </w:r>
            <w:r w:rsidRPr="00F629CD">
              <w:rPr>
                <w:rFonts w:asciiTheme="minorEastAsia" w:hAnsiTheme="minorEastAsia" w:cs="ＭＳゴシック" w:hint="eastAsia"/>
                <w:color w:val="000000"/>
                <w:kern w:val="0"/>
                <w:sz w:val="22"/>
              </w:rPr>
              <w:t>１</w:t>
            </w:r>
            <w:r w:rsidRPr="00F629CD">
              <w:rPr>
                <w:rFonts w:asciiTheme="minorEastAsia" w:hAnsiTheme="minorEastAsia" w:cs="ＭＳゴシック"/>
                <w:color w:val="000000"/>
                <w:kern w:val="0"/>
                <w:sz w:val="22"/>
              </w:rPr>
              <w:t>枚で簡潔に記載すること</w:t>
            </w:r>
            <w:r w:rsidRPr="00F629CD">
              <w:rPr>
                <w:rFonts w:asciiTheme="minorEastAsia" w:hAnsiTheme="minorEastAsia" w:cs="ＭＳゴシック" w:hint="eastAsia"/>
                <w:color w:val="000000"/>
                <w:kern w:val="0"/>
                <w:sz w:val="22"/>
              </w:rPr>
              <w:t>、様式任意</w:t>
            </w:r>
          </w:p>
        </w:tc>
      </w:tr>
      <w:tr w:rsidR="00525B3B" w:rsidRPr="00F629CD" w14:paraId="4DD8BB82" w14:textId="77777777" w:rsidTr="000178FC">
        <w:trPr>
          <w:trHeight w:val="707"/>
        </w:trPr>
        <w:tc>
          <w:tcPr>
            <w:tcW w:w="425" w:type="dxa"/>
            <w:vAlign w:val="center"/>
          </w:tcPr>
          <w:p w14:paraId="4DD8BB7C" w14:textId="77777777" w:rsidR="00525B3B" w:rsidRPr="00F629CD" w:rsidRDefault="00F05A53" w:rsidP="001678B1">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5</w:t>
            </w:r>
          </w:p>
        </w:tc>
        <w:tc>
          <w:tcPr>
            <w:tcW w:w="2835" w:type="dxa"/>
            <w:vAlign w:val="center"/>
          </w:tcPr>
          <w:p w14:paraId="4DD8BB7D" w14:textId="77777777" w:rsidR="00525B3B" w:rsidRPr="00F629CD" w:rsidRDefault="00525B3B" w:rsidP="00F05A53">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配置予定担当者の経歴、業務実績書（様式</w:t>
            </w:r>
            <w:r w:rsidRPr="00F629CD">
              <w:rPr>
                <w:rFonts w:asciiTheme="minorEastAsia" w:hAnsiTheme="minorEastAsia" w:cs="ＭＳゴシック" w:hint="eastAsia"/>
                <w:color w:val="000000"/>
                <w:kern w:val="0"/>
                <w:sz w:val="22"/>
              </w:rPr>
              <w:t>２</w:t>
            </w:r>
            <w:r w:rsidRPr="00F629CD">
              <w:rPr>
                <w:rFonts w:asciiTheme="minorEastAsia" w:hAnsiTheme="minorEastAsia" w:cs="ＭＳゴシック"/>
                <w:color w:val="000000"/>
                <w:kern w:val="0"/>
                <w:sz w:val="22"/>
              </w:rPr>
              <w:t>）</w:t>
            </w:r>
          </w:p>
        </w:tc>
        <w:tc>
          <w:tcPr>
            <w:tcW w:w="6237" w:type="dxa"/>
            <w:vAlign w:val="center"/>
          </w:tcPr>
          <w:p w14:paraId="4DD8BB7E" w14:textId="77777777" w:rsidR="00525B3B" w:rsidRPr="00F629CD" w:rsidRDefault="00525B3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7F" w14:textId="77777777" w:rsidR="00525B3B" w:rsidRDefault="00525B3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・配置予定担当者の業務実績</w:t>
            </w:r>
            <w:r>
              <w:rPr>
                <w:rFonts w:asciiTheme="minorEastAsia" w:hAnsiTheme="minorEastAsia" w:cs="ＭＳゴシック" w:hint="eastAsia"/>
                <w:color w:val="000000"/>
                <w:kern w:val="0"/>
                <w:sz w:val="22"/>
              </w:rPr>
              <w:t>を記載すること。</w:t>
            </w:r>
          </w:p>
          <w:p w14:paraId="4DD8BB80" w14:textId="77777777" w:rsidR="0075085E" w:rsidRPr="00F629CD" w:rsidRDefault="0075085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・同等の業務実績</w:t>
            </w:r>
          </w:p>
          <w:p w14:paraId="4DD8BB81" w14:textId="77777777" w:rsidR="00525B3B" w:rsidRPr="00F629CD" w:rsidRDefault="00525B3B" w:rsidP="00365B74">
            <w:pPr>
              <w:spacing w:before="100" w:beforeAutospacing="1" w:after="100" w:afterAutospacing="1" w:line="430" w:lineRule="exact"/>
              <w:contextualSpacing/>
              <w:mirrorIndents/>
              <w:rPr>
                <w:rFonts w:asciiTheme="minorEastAsia" w:hAnsiTheme="minorEastAsia" w:cs="ＭＳゴシック"/>
                <w:color w:val="000000"/>
                <w:kern w:val="0"/>
                <w:sz w:val="22"/>
              </w:rPr>
            </w:pPr>
          </w:p>
        </w:tc>
      </w:tr>
      <w:tr w:rsidR="00525B3B" w:rsidRPr="00F629CD" w14:paraId="4DD8BB86" w14:textId="77777777" w:rsidTr="006E7931">
        <w:trPr>
          <w:trHeight w:val="2835"/>
        </w:trPr>
        <w:tc>
          <w:tcPr>
            <w:tcW w:w="425" w:type="dxa"/>
            <w:vAlign w:val="center"/>
          </w:tcPr>
          <w:p w14:paraId="4DD8BB83" w14:textId="77777777" w:rsidR="00525B3B" w:rsidRPr="00F629CD" w:rsidRDefault="00F05A53" w:rsidP="001678B1">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6</w:t>
            </w:r>
          </w:p>
        </w:tc>
        <w:tc>
          <w:tcPr>
            <w:tcW w:w="2835" w:type="dxa"/>
            <w:vAlign w:val="center"/>
          </w:tcPr>
          <w:p w14:paraId="45C975A1" w14:textId="77777777" w:rsidR="00525B3B" w:rsidRDefault="007A6B9C" w:rsidP="00DF656B">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業務</w:t>
            </w:r>
            <w:r w:rsidR="00525B3B">
              <w:rPr>
                <w:rFonts w:asciiTheme="minorEastAsia" w:hAnsiTheme="minorEastAsia" w:cs="ＭＳゴシック"/>
                <w:color w:val="000000"/>
                <w:kern w:val="0"/>
                <w:sz w:val="22"/>
              </w:rPr>
              <w:t>工程表</w:t>
            </w:r>
          </w:p>
          <w:p w14:paraId="4DD8BB84" w14:textId="0E19EBC7" w:rsidR="00122AD1" w:rsidRPr="00F629CD" w:rsidRDefault="00122AD1" w:rsidP="00DF656B">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経費の内訳</w:t>
            </w:r>
          </w:p>
        </w:tc>
        <w:tc>
          <w:tcPr>
            <w:tcW w:w="6237" w:type="dxa"/>
            <w:vAlign w:val="center"/>
          </w:tcPr>
          <w:p w14:paraId="4DD8BB85" w14:textId="77777777" w:rsidR="00525B3B" w:rsidRPr="00F629CD" w:rsidRDefault="00525B3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・様式任意</w:t>
            </w:r>
          </w:p>
        </w:tc>
      </w:tr>
      <w:tr w:rsidR="00525B3B" w:rsidRPr="00F629CD" w14:paraId="4DD8BB8D" w14:textId="77777777" w:rsidTr="000178FC">
        <w:trPr>
          <w:trHeight w:val="696"/>
        </w:trPr>
        <w:tc>
          <w:tcPr>
            <w:tcW w:w="425" w:type="dxa"/>
            <w:vAlign w:val="center"/>
          </w:tcPr>
          <w:p w14:paraId="4DD8BB87" w14:textId="77777777" w:rsidR="00525B3B" w:rsidRPr="00F629CD" w:rsidRDefault="00F05A53" w:rsidP="001678B1">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7</w:t>
            </w:r>
          </w:p>
        </w:tc>
        <w:tc>
          <w:tcPr>
            <w:tcW w:w="2835" w:type="dxa"/>
            <w:vAlign w:val="center"/>
          </w:tcPr>
          <w:p w14:paraId="4DD8BB88" w14:textId="4E3B1745" w:rsidR="00525B3B" w:rsidRPr="003D79F3" w:rsidRDefault="003D79F3" w:rsidP="00365B74">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役割分担</w:t>
            </w:r>
          </w:p>
          <w:p w14:paraId="4DD8BB89" w14:textId="1741CA4B" w:rsidR="00525B3B" w:rsidRPr="003D79F3" w:rsidRDefault="00525B3B" w:rsidP="00365B74">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3D79F3">
              <w:rPr>
                <w:rFonts w:asciiTheme="minorEastAsia" w:hAnsiTheme="minorEastAsia" w:cs="ＭＳゴシック" w:hint="eastAsia"/>
                <w:color w:val="000000"/>
                <w:kern w:val="0"/>
                <w:sz w:val="22"/>
              </w:rPr>
              <w:t>（事業に要する）</w:t>
            </w:r>
          </w:p>
        </w:tc>
        <w:tc>
          <w:tcPr>
            <w:tcW w:w="6237" w:type="dxa"/>
            <w:vAlign w:val="center"/>
          </w:tcPr>
          <w:p w14:paraId="6451B013" w14:textId="77777777" w:rsidR="00DB6C4E" w:rsidRDefault="00DB6C4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8A" w14:textId="11E048B3" w:rsidR="00525B3B" w:rsidRPr="003D79F3" w:rsidRDefault="00525B3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3D79F3">
              <w:rPr>
                <w:rFonts w:asciiTheme="minorEastAsia" w:hAnsiTheme="minorEastAsia" w:cs="ＭＳゴシック"/>
                <w:color w:val="000000"/>
                <w:kern w:val="0"/>
                <w:sz w:val="22"/>
              </w:rPr>
              <w:t>・</w:t>
            </w:r>
            <w:r w:rsidR="003D79F3">
              <w:rPr>
                <w:rFonts w:asciiTheme="minorEastAsia" w:hAnsiTheme="minorEastAsia" w:cs="ＭＳゴシック" w:hint="eastAsia"/>
                <w:color w:val="000000"/>
                <w:kern w:val="0"/>
                <w:sz w:val="22"/>
              </w:rPr>
              <w:t>地域との連携</w:t>
            </w:r>
            <w:r w:rsidR="003411D4">
              <w:rPr>
                <w:rFonts w:asciiTheme="minorEastAsia" w:hAnsiTheme="minorEastAsia" w:cs="ＭＳゴシック" w:hint="eastAsia"/>
                <w:color w:val="000000"/>
                <w:kern w:val="0"/>
                <w:sz w:val="22"/>
              </w:rPr>
              <w:t>をどのようにすすめるか。</w:t>
            </w:r>
          </w:p>
          <w:p w14:paraId="2AD17CDD" w14:textId="77777777" w:rsidR="0093258D" w:rsidRDefault="00525B3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3D79F3">
              <w:rPr>
                <w:rFonts w:asciiTheme="minorEastAsia" w:hAnsiTheme="minorEastAsia" w:cs="ＭＳゴシック"/>
                <w:color w:val="000000"/>
                <w:kern w:val="0"/>
                <w:sz w:val="22"/>
              </w:rPr>
              <w:t>・</w:t>
            </w:r>
            <w:r w:rsidR="0057737D">
              <w:rPr>
                <w:rFonts w:asciiTheme="minorEastAsia" w:hAnsiTheme="minorEastAsia" w:cs="ＭＳゴシック" w:hint="eastAsia"/>
                <w:color w:val="000000"/>
                <w:kern w:val="0"/>
                <w:sz w:val="22"/>
              </w:rPr>
              <w:t>地域・商社・業務実施者の役割分担を明確にすること。</w:t>
            </w:r>
          </w:p>
          <w:p w14:paraId="4DD8BB8C" w14:textId="2CDCB9D2" w:rsidR="00DB6C4E" w:rsidRPr="003D79F3" w:rsidRDefault="00DB6C4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tc>
      </w:tr>
    </w:tbl>
    <w:p w14:paraId="4DD8BB8E" w14:textId="77777777" w:rsidR="006E7931" w:rsidRDefault="006E7931"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8F" w14:textId="77777777" w:rsidR="006920D5" w:rsidRPr="00F629CD" w:rsidRDefault="006920D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６　参加資格審査</w:t>
      </w:r>
    </w:p>
    <w:p w14:paraId="4DD8BB90" w14:textId="77777777" w:rsidR="00EB37B7" w:rsidRPr="00F629CD" w:rsidRDefault="006920D5" w:rsidP="006920D5">
      <w:pPr>
        <w:rPr>
          <w:rFonts w:asciiTheme="minorEastAsia" w:hAnsiTheme="minorEastAsia"/>
          <w:sz w:val="22"/>
        </w:rPr>
      </w:pPr>
      <w:r w:rsidRPr="00F629CD">
        <w:rPr>
          <w:rFonts w:asciiTheme="minorEastAsia" w:hAnsiTheme="minorEastAsia" w:cs="ＭＳゴシック" w:hint="eastAsia"/>
          <w:kern w:val="0"/>
          <w:sz w:val="22"/>
        </w:rPr>
        <w:t xml:space="preserve">　　</w:t>
      </w:r>
      <w:r w:rsidRPr="00F629CD">
        <w:rPr>
          <w:rFonts w:asciiTheme="minorEastAsia" w:hAnsiTheme="minorEastAsia"/>
          <w:sz w:val="22"/>
        </w:rPr>
        <w:t>参加</w:t>
      </w:r>
      <w:r w:rsidR="006E7931">
        <w:rPr>
          <w:rFonts w:asciiTheme="minorEastAsia" w:hAnsiTheme="minorEastAsia" w:hint="eastAsia"/>
          <w:sz w:val="22"/>
        </w:rPr>
        <w:t>申請</w:t>
      </w:r>
      <w:r w:rsidRPr="00F629CD">
        <w:rPr>
          <w:rFonts w:asciiTheme="minorEastAsia" w:hAnsiTheme="minorEastAsia" w:hint="eastAsia"/>
          <w:sz w:val="22"/>
        </w:rPr>
        <w:t>書</w:t>
      </w:r>
      <w:r w:rsidRPr="00F629CD">
        <w:rPr>
          <w:rFonts w:asciiTheme="minorEastAsia" w:hAnsiTheme="minorEastAsia"/>
          <w:sz w:val="22"/>
        </w:rPr>
        <w:t>等の提出資料に基づき審査を行う。また</w:t>
      </w:r>
      <w:r w:rsidRPr="00F629CD">
        <w:rPr>
          <w:rFonts w:asciiTheme="minorEastAsia" w:hAnsiTheme="minorEastAsia" w:hint="eastAsia"/>
          <w:sz w:val="22"/>
        </w:rPr>
        <w:t>、</w:t>
      </w:r>
      <w:r w:rsidRPr="00F629CD">
        <w:rPr>
          <w:rFonts w:asciiTheme="minorEastAsia" w:hAnsiTheme="minorEastAsia"/>
          <w:sz w:val="22"/>
        </w:rPr>
        <w:t>参加</w:t>
      </w:r>
      <w:r w:rsidRPr="00F629CD">
        <w:rPr>
          <w:rFonts w:asciiTheme="minorEastAsia" w:hAnsiTheme="minorEastAsia" w:hint="eastAsia"/>
          <w:sz w:val="22"/>
        </w:rPr>
        <w:t>資格</w:t>
      </w:r>
      <w:r w:rsidRPr="00F629CD">
        <w:rPr>
          <w:rFonts w:asciiTheme="minorEastAsia" w:hAnsiTheme="minorEastAsia"/>
          <w:sz w:val="22"/>
        </w:rPr>
        <w:t>審査結果は各</w:t>
      </w:r>
      <w:r w:rsidRPr="00F629CD">
        <w:rPr>
          <w:rFonts w:asciiTheme="minorEastAsia" w:hAnsiTheme="minorEastAsia" w:hint="eastAsia"/>
          <w:sz w:val="22"/>
        </w:rPr>
        <w:t>応募者</w:t>
      </w:r>
      <w:r w:rsidRPr="00F629CD">
        <w:rPr>
          <w:rFonts w:asciiTheme="minorEastAsia" w:hAnsiTheme="minorEastAsia"/>
          <w:sz w:val="22"/>
        </w:rPr>
        <w:t>へ郵送にて</w:t>
      </w:r>
      <w:r w:rsidR="00EB37B7" w:rsidRPr="00F629CD">
        <w:rPr>
          <w:rFonts w:asciiTheme="minorEastAsia" w:hAnsiTheme="minorEastAsia" w:hint="eastAsia"/>
          <w:sz w:val="22"/>
        </w:rPr>
        <w:t xml:space="preserve">　</w:t>
      </w:r>
    </w:p>
    <w:p w14:paraId="4DD8BB91" w14:textId="77777777" w:rsidR="006920D5" w:rsidRPr="00F629CD" w:rsidRDefault="00EB37B7" w:rsidP="006920D5">
      <w:pPr>
        <w:rPr>
          <w:rFonts w:asciiTheme="minorEastAsia" w:hAnsiTheme="minorEastAsia"/>
          <w:sz w:val="22"/>
        </w:rPr>
      </w:pPr>
      <w:r w:rsidRPr="00F629CD">
        <w:rPr>
          <w:rFonts w:asciiTheme="minorEastAsia" w:hAnsiTheme="minorEastAsia" w:hint="eastAsia"/>
          <w:sz w:val="22"/>
        </w:rPr>
        <w:t xml:space="preserve">　</w:t>
      </w:r>
      <w:r w:rsidR="006920D5" w:rsidRPr="00F629CD">
        <w:rPr>
          <w:rFonts w:asciiTheme="minorEastAsia" w:hAnsiTheme="minorEastAsia"/>
          <w:sz w:val="22"/>
        </w:rPr>
        <w:t>通知する</w:t>
      </w:r>
      <w:r w:rsidR="006920D5" w:rsidRPr="00F629CD">
        <w:rPr>
          <w:rFonts w:asciiTheme="minorEastAsia" w:hAnsiTheme="minorEastAsia" w:hint="eastAsia"/>
          <w:sz w:val="22"/>
        </w:rPr>
        <w:t>。</w:t>
      </w:r>
    </w:p>
    <w:p w14:paraId="4DD8BB92" w14:textId="77777777" w:rsidR="006920D5" w:rsidRPr="00F629CD" w:rsidRDefault="006920D5" w:rsidP="00004C15">
      <w:pPr>
        <w:spacing w:before="100" w:beforeAutospacing="1" w:after="100" w:afterAutospacing="1" w:line="430" w:lineRule="exact"/>
        <w:contextualSpacing/>
        <w:mirrorIndents/>
        <w:rPr>
          <w:rFonts w:asciiTheme="minorEastAsia" w:hAnsiTheme="minorEastAsia" w:cs="ＭＳゴシック"/>
          <w:kern w:val="0"/>
          <w:sz w:val="22"/>
        </w:rPr>
      </w:pPr>
    </w:p>
    <w:p w14:paraId="4DD8BB93" w14:textId="77777777" w:rsidR="00C87319" w:rsidRPr="00F629CD" w:rsidRDefault="006920D5" w:rsidP="006920D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７　</w:t>
      </w:r>
      <w:r w:rsidR="00C87319" w:rsidRPr="00F629CD">
        <w:rPr>
          <w:rFonts w:asciiTheme="minorEastAsia" w:hAnsiTheme="minorEastAsia" w:cs="ＭＳゴシック"/>
          <w:color w:val="000000"/>
          <w:kern w:val="0"/>
          <w:sz w:val="22"/>
        </w:rPr>
        <w:t>質疑及び回答</w:t>
      </w:r>
    </w:p>
    <w:p w14:paraId="4DD8BB94" w14:textId="77777777" w:rsidR="006920D5" w:rsidRPr="00F629CD" w:rsidRDefault="006920D5" w:rsidP="006920D5">
      <w:pPr>
        <w:rPr>
          <w:rFonts w:asciiTheme="minorEastAsia" w:hAnsiTheme="minorEastAsia"/>
          <w:sz w:val="22"/>
        </w:rPr>
      </w:pPr>
      <w:r w:rsidRPr="00F629CD">
        <w:rPr>
          <w:rFonts w:asciiTheme="minorEastAsia" w:hAnsiTheme="minorEastAsia" w:hint="eastAsia"/>
          <w:sz w:val="22"/>
        </w:rPr>
        <w:t xml:space="preserve">　　別紙</w:t>
      </w:r>
      <w:r w:rsidRPr="00F629CD">
        <w:rPr>
          <w:rFonts w:asciiTheme="minorEastAsia" w:hAnsiTheme="minorEastAsia"/>
          <w:sz w:val="22"/>
        </w:rPr>
        <w:t>「</w:t>
      </w:r>
      <w:r w:rsidRPr="00F629CD">
        <w:rPr>
          <w:rFonts w:asciiTheme="minorEastAsia" w:hAnsiTheme="minorEastAsia" w:hint="eastAsia"/>
          <w:sz w:val="22"/>
        </w:rPr>
        <w:t>仕様書</w:t>
      </w:r>
      <w:r w:rsidR="009C0566">
        <w:rPr>
          <w:rFonts w:asciiTheme="minorEastAsia" w:hAnsiTheme="minorEastAsia"/>
          <w:sz w:val="22"/>
        </w:rPr>
        <w:t>」</w:t>
      </w:r>
      <w:r w:rsidRPr="00F629CD">
        <w:rPr>
          <w:rFonts w:asciiTheme="minorEastAsia" w:hAnsiTheme="minorEastAsia" w:hint="eastAsia"/>
          <w:sz w:val="22"/>
        </w:rPr>
        <w:t>の</w:t>
      </w:r>
      <w:r w:rsidRPr="00F629CD">
        <w:rPr>
          <w:rFonts w:asciiTheme="minorEastAsia" w:hAnsiTheme="minorEastAsia"/>
          <w:sz w:val="22"/>
        </w:rPr>
        <w:t>内容に</w:t>
      </w:r>
      <w:r w:rsidRPr="00F629CD">
        <w:rPr>
          <w:rFonts w:asciiTheme="minorEastAsia" w:hAnsiTheme="minorEastAsia" w:hint="eastAsia"/>
          <w:sz w:val="22"/>
        </w:rPr>
        <w:t>質問</w:t>
      </w:r>
      <w:r w:rsidRPr="00F629CD">
        <w:rPr>
          <w:rFonts w:asciiTheme="minorEastAsia" w:hAnsiTheme="minorEastAsia"/>
          <w:sz w:val="22"/>
        </w:rPr>
        <w:t>がある場合は、</w:t>
      </w:r>
      <w:r w:rsidRPr="00F629CD">
        <w:rPr>
          <w:rFonts w:asciiTheme="minorEastAsia" w:hAnsiTheme="minorEastAsia" w:hint="eastAsia"/>
          <w:sz w:val="22"/>
        </w:rPr>
        <w:t>質問書</w:t>
      </w:r>
      <w:r w:rsidRPr="00F629CD">
        <w:rPr>
          <w:rFonts w:asciiTheme="minorEastAsia" w:hAnsiTheme="minorEastAsia"/>
          <w:sz w:val="22"/>
        </w:rPr>
        <w:t>（様式</w:t>
      </w:r>
      <w:r w:rsidR="00F05A53">
        <w:rPr>
          <w:rFonts w:asciiTheme="minorEastAsia" w:hAnsiTheme="minorEastAsia" w:hint="eastAsia"/>
          <w:sz w:val="22"/>
        </w:rPr>
        <w:t>３</w:t>
      </w:r>
      <w:r w:rsidRPr="00F629CD">
        <w:rPr>
          <w:rFonts w:asciiTheme="minorEastAsia" w:hAnsiTheme="minorEastAsia"/>
          <w:sz w:val="22"/>
        </w:rPr>
        <w:t>）</w:t>
      </w:r>
      <w:r w:rsidRPr="00F629CD">
        <w:rPr>
          <w:rFonts w:asciiTheme="minorEastAsia" w:hAnsiTheme="minorEastAsia" w:hint="eastAsia"/>
          <w:sz w:val="22"/>
        </w:rPr>
        <w:t>を</w:t>
      </w:r>
      <w:r w:rsidRPr="00F629CD">
        <w:rPr>
          <w:rFonts w:asciiTheme="minorEastAsia" w:hAnsiTheme="minorEastAsia"/>
          <w:sz w:val="22"/>
        </w:rPr>
        <w:t>提出すること</w:t>
      </w:r>
      <w:r w:rsidRPr="00F629CD">
        <w:rPr>
          <w:rFonts w:asciiTheme="minorEastAsia" w:hAnsiTheme="minorEastAsia" w:hint="eastAsia"/>
          <w:sz w:val="22"/>
        </w:rPr>
        <w:t>とする</w:t>
      </w:r>
      <w:r w:rsidRPr="00F629CD">
        <w:rPr>
          <w:rFonts w:asciiTheme="minorEastAsia" w:hAnsiTheme="minorEastAsia"/>
          <w:sz w:val="22"/>
        </w:rPr>
        <w:t>。</w:t>
      </w:r>
    </w:p>
    <w:p w14:paraId="4DD8BB95" w14:textId="6D5BB420" w:rsidR="006920D5" w:rsidRPr="00F629CD" w:rsidRDefault="006920D5" w:rsidP="006920D5">
      <w:pPr>
        <w:rPr>
          <w:rFonts w:asciiTheme="minorEastAsia" w:hAnsiTheme="minorEastAsia"/>
          <w:sz w:val="22"/>
        </w:rPr>
      </w:pPr>
      <w:r w:rsidRPr="00F629CD">
        <w:rPr>
          <w:rFonts w:asciiTheme="minorEastAsia" w:hAnsiTheme="minorEastAsia" w:hint="eastAsia"/>
          <w:sz w:val="22"/>
        </w:rPr>
        <w:lastRenderedPageBreak/>
        <w:t xml:space="preserve">　（1）提出期限　</w:t>
      </w:r>
      <w:r w:rsidR="005044AA">
        <w:rPr>
          <w:rFonts w:asciiTheme="minorEastAsia" w:hAnsiTheme="minorEastAsia" w:hint="eastAsia"/>
          <w:sz w:val="22"/>
        </w:rPr>
        <w:t>令和</w:t>
      </w:r>
      <w:r w:rsidR="004A323F">
        <w:rPr>
          <w:rFonts w:asciiTheme="minorEastAsia" w:hAnsiTheme="minorEastAsia" w:hint="eastAsia"/>
          <w:sz w:val="22"/>
        </w:rPr>
        <w:t>４</w:t>
      </w:r>
      <w:r w:rsidR="006E7931">
        <w:rPr>
          <w:rFonts w:asciiTheme="minorEastAsia" w:hAnsiTheme="minorEastAsia" w:hint="eastAsia"/>
          <w:sz w:val="22"/>
        </w:rPr>
        <w:t>年</w:t>
      </w:r>
      <w:r w:rsidR="004A323F">
        <w:rPr>
          <w:rFonts w:asciiTheme="minorEastAsia" w:hAnsiTheme="minorEastAsia" w:hint="eastAsia"/>
          <w:sz w:val="22"/>
        </w:rPr>
        <w:t>４</w:t>
      </w:r>
      <w:r w:rsidRPr="00F629CD">
        <w:rPr>
          <w:rFonts w:asciiTheme="minorEastAsia" w:hAnsiTheme="minorEastAsia" w:hint="eastAsia"/>
          <w:sz w:val="22"/>
        </w:rPr>
        <w:t>月</w:t>
      </w:r>
      <w:r w:rsidR="008218AF">
        <w:rPr>
          <w:rFonts w:asciiTheme="minorEastAsia" w:hAnsiTheme="minorEastAsia" w:hint="eastAsia"/>
          <w:sz w:val="22"/>
        </w:rPr>
        <w:t>２０</w:t>
      </w:r>
      <w:r w:rsidRPr="00F629CD">
        <w:rPr>
          <w:rFonts w:asciiTheme="minorEastAsia" w:hAnsiTheme="minorEastAsia" w:hint="eastAsia"/>
          <w:sz w:val="22"/>
        </w:rPr>
        <w:t>日（</w:t>
      </w:r>
      <w:r w:rsidR="00291A9E">
        <w:rPr>
          <w:rFonts w:asciiTheme="minorEastAsia" w:hAnsiTheme="minorEastAsia" w:hint="eastAsia"/>
          <w:sz w:val="22"/>
        </w:rPr>
        <w:t>水</w:t>
      </w:r>
      <w:r w:rsidR="00EB6706">
        <w:rPr>
          <w:rFonts w:asciiTheme="minorEastAsia" w:hAnsiTheme="minorEastAsia" w:hint="eastAsia"/>
          <w:sz w:val="22"/>
        </w:rPr>
        <w:t>）</w:t>
      </w:r>
      <w:r w:rsidR="00B06D30">
        <w:rPr>
          <w:rFonts w:asciiTheme="minorEastAsia" w:hAnsiTheme="minorEastAsia" w:hint="eastAsia"/>
          <w:sz w:val="22"/>
        </w:rPr>
        <w:t>正午</w:t>
      </w:r>
      <w:r w:rsidRPr="00F629CD">
        <w:rPr>
          <w:rFonts w:asciiTheme="minorEastAsia" w:hAnsiTheme="minorEastAsia" w:hint="eastAsia"/>
          <w:sz w:val="22"/>
        </w:rPr>
        <w:t>まで</w:t>
      </w:r>
      <w:r w:rsidR="00EB6706">
        <w:rPr>
          <w:rFonts w:asciiTheme="minorEastAsia" w:hAnsiTheme="minorEastAsia" w:hint="eastAsia"/>
          <w:sz w:val="22"/>
        </w:rPr>
        <w:t>必着</w:t>
      </w:r>
    </w:p>
    <w:p w14:paraId="1FE8E323" w14:textId="77777777" w:rsidR="00291A9E" w:rsidRDefault="006920D5" w:rsidP="006920D5">
      <w:pPr>
        <w:rPr>
          <w:rFonts w:asciiTheme="minorEastAsia" w:hAnsiTheme="minorEastAsia"/>
          <w:sz w:val="22"/>
        </w:rPr>
      </w:pPr>
      <w:r w:rsidRPr="00F629CD">
        <w:rPr>
          <w:rFonts w:asciiTheme="minorEastAsia" w:hAnsiTheme="minorEastAsia" w:hint="eastAsia"/>
          <w:sz w:val="22"/>
        </w:rPr>
        <w:t xml:space="preserve">　（2</w:t>
      </w:r>
      <w:r w:rsidR="005044AA">
        <w:rPr>
          <w:rFonts w:asciiTheme="minorEastAsia" w:hAnsiTheme="minorEastAsia" w:hint="eastAsia"/>
          <w:sz w:val="22"/>
        </w:rPr>
        <w:t>）提出方法　質問書（様式</w:t>
      </w:r>
      <w:r w:rsidR="00A7637B">
        <w:rPr>
          <w:rFonts w:asciiTheme="minorEastAsia" w:hAnsiTheme="minorEastAsia" w:hint="eastAsia"/>
          <w:sz w:val="22"/>
        </w:rPr>
        <w:t>３</w:t>
      </w:r>
      <w:r w:rsidR="005044AA">
        <w:rPr>
          <w:rFonts w:asciiTheme="minorEastAsia" w:hAnsiTheme="minorEastAsia" w:hint="eastAsia"/>
          <w:sz w:val="22"/>
        </w:rPr>
        <w:t>）を電子メールで</w:t>
      </w:r>
      <w:r w:rsidR="00291A9E">
        <w:rPr>
          <w:rFonts w:asciiTheme="minorEastAsia" w:hAnsiTheme="minorEastAsia" w:hint="eastAsia"/>
          <w:sz w:val="22"/>
        </w:rPr>
        <w:t>玄海町みんなの地域商社</w:t>
      </w:r>
      <w:r w:rsidRPr="00F629CD">
        <w:rPr>
          <w:rFonts w:asciiTheme="minorEastAsia" w:hAnsiTheme="minorEastAsia" w:hint="eastAsia"/>
          <w:sz w:val="22"/>
        </w:rPr>
        <w:t>へ提出すること。</w:t>
      </w:r>
    </w:p>
    <w:p w14:paraId="4DD8BB96" w14:textId="242AFAEC" w:rsidR="006920D5" w:rsidRDefault="006920D5" w:rsidP="00291A9E">
      <w:pPr>
        <w:ind w:firstLineChars="800" w:firstLine="1760"/>
        <w:rPr>
          <w:rFonts w:asciiTheme="minorEastAsia" w:hAnsiTheme="minorEastAsia"/>
          <w:sz w:val="22"/>
        </w:rPr>
      </w:pPr>
      <w:r w:rsidRPr="00F629CD">
        <w:rPr>
          <w:rFonts w:asciiTheme="minorEastAsia" w:hAnsiTheme="minorEastAsia" w:hint="eastAsia"/>
          <w:sz w:val="22"/>
        </w:rPr>
        <w:t>（電話不可）</w:t>
      </w:r>
    </w:p>
    <w:p w14:paraId="4DD8BB97" w14:textId="77777777" w:rsidR="00D92C27" w:rsidRPr="00F629CD" w:rsidRDefault="00D92C27" w:rsidP="006920D5">
      <w:pPr>
        <w:rPr>
          <w:rFonts w:asciiTheme="minorEastAsia" w:hAnsiTheme="minorEastAsia"/>
          <w:sz w:val="22"/>
        </w:rPr>
      </w:pPr>
      <w:r>
        <w:rPr>
          <w:rFonts w:asciiTheme="minorEastAsia" w:hAnsiTheme="minorEastAsia" w:hint="eastAsia"/>
          <w:sz w:val="22"/>
        </w:rPr>
        <w:t xml:space="preserve">　　　　　　　　 その際、件名に本事業名を記載すること。</w:t>
      </w:r>
    </w:p>
    <w:p w14:paraId="4DD8BB98" w14:textId="31FC1CBC" w:rsidR="00672124" w:rsidRDefault="006920D5" w:rsidP="006920D5">
      <w:pPr>
        <w:rPr>
          <w:rFonts w:asciiTheme="minorEastAsia" w:hAnsiTheme="minorEastAsia"/>
          <w:sz w:val="22"/>
        </w:rPr>
      </w:pPr>
      <w:r w:rsidRPr="00F629CD">
        <w:rPr>
          <w:rFonts w:asciiTheme="minorEastAsia" w:hAnsiTheme="minorEastAsia" w:hint="eastAsia"/>
          <w:sz w:val="22"/>
        </w:rPr>
        <w:t xml:space="preserve">　（3</w:t>
      </w:r>
      <w:r w:rsidR="006E7931">
        <w:rPr>
          <w:rFonts w:asciiTheme="minorEastAsia" w:hAnsiTheme="minorEastAsia" w:hint="eastAsia"/>
          <w:sz w:val="22"/>
        </w:rPr>
        <w:t xml:space="preserve">）回答方法　</w:t>
      </w:r>
      <w:r w:rsidR="005044AA">
        <w:rPr>
          <w:rFonts w:asciiTheme="minorEastAsia" w:hAnsiTheme="minorEastAsia" w:hint="eastAsia"/>
          <w:sz w:val="22"/>
        </w:rPr>
        <w:t>令和</w:t>
      </w:r>
      <w:r w:rsidR="00291A9E">
        <w:rPr>
          <w:rFonts w:asciiTheme="minorEastAsia" w:hAnsiTheme="minorEastAsia" w:hint="eastAsia"/>
          <w:sz w:val="22"/>
        </w:rPr>
        <w:t>４</w:t>
      </w:r>
      <w:r w:rsidR="00525B3B">
        <w:rPr>
          <w:rFonts w:asciiTheme="minorEastAsia" w:hAnsiTheme="minorEastAsia" w:hint="eastAsia"/>
          <w:sz w:val="22"/>
        </w:rPr>
        <w:t>年</w:t>
      </w:r>
      <w:r w:rsidR="00291A9E">
        <w:rPr>
          <w:rFonts w:asciiTheme="minorEastAsia" w:hAnsiTheme="minorEastAsia" w:hint="eastAsia"/>
          <w:sz w:val="22"/>
        </w:rPr>
        <w:t>４</w:t>
      </w:r>
      <w:r w:rsidRPr="00F629CD">
        <w:rPr>
          <w:rFonts w:asciiTheme="minorEastAsia" w:hAnsiTheme="minorEastAsia" w:hint="eastAsia"/>
          <w:sz w:val="22"/>
        </w:rPr>
        <w:t>月</w:t>
      </w:r>
      <w:r w:rsidR="008218AF">
        <w:rPr>
          <w:rFonts w:asciiTheme="minorEastAsia" w:hAnsiTheme="minorEastAsia" w:hint="eastAsia"/>
          <w:sz w:val="22"/>
        </w:rPr>
        <w:t>２２</w:t>
      </w:r>
      <w:r w:rsidRPr="00F629CD">
        <w:rPr>
          <w:rFonts w:asciiTheme="minorEastAsia" w:hAnsiTheme="minorEastAsia" w:hint="eastAsia"/>
          <w:sz w:val="22"/>
        </w:rPr>
        <w:t>日（</w:t>
      </w:r>
      <w:r w:rsidR="00B06D30">
        <w:rPr>
          <w:rFonts w:asciiTheme="minorEastAsia" w:hAnsiTheme="minorEastAsia" w:hint="eastAsia"/>
          <w:sz w:val="22"/>
        </w:rPr>
        <w:t>金</w:t>
      </w:r>
      <w:r w:rsidRPr="00F629CD">
        <w:rPr>
          <w:rFonts w:asciiTheme="minorEastAsia" w:hAnsiTheme="minorEastAsia" w:hint="eastAsia"/>
          <w:sz w:val="22"/>
        </w:rPr>
        <w:t>）までに、参加</w:t>
      </w:r>
      <w:r w:rsidR="00EB6706">
        <w:rPr>
          <w:rFonts w:asciiTheme="minorEastAsia" w:hAnsiTheme="minorEastAsia" w:hint="eastAsia"/>
          <w:sz w:val="22"/>
        </w:rPr>
        <w:t>申請書</w:t>
      </w:r>
      <w:r w:rsidRPr="00F629CD">
        <w:rPr>
          <w:rFonts w:asciiTheme="minorEastAsia" w:hAnsiTheme="minorEastAsia" w:hint="eastAsia"/>
          <w:sz w:val="22"/>
        </w:rPr>
        <w:t>を提出した事業者全て（辞退</w:t>
      </w:r>
    </w:p>
    <w:p w14:paraId="4DD8BB99" w14:textId="77777777" w:rsidR="006920D5" w:rsidRPr="00F629CD" w:rsidRDefault="00672124" w:rsidP="006920D5">
      <w:pPr>
        <w:rPr>
          <w:rFonts w:asciiTheme="minorEastAsia" w:hAnsiTheme="minorEastAsia" w:cs="ＭＳゴシック"/>
          <w:color w:val="000000"/>
          <w:kern w:val="0"/>
          <w:sz w:val="22"/>
        </w:rPr>
      </w:pPr>
      <w:r>
        <w:rPr>
          <w:rFonts w:asciiTheme="minorEastAsia" w:hAnsiTheme="minorEastAsia" w:hint="eastAsia"/>
          <w:sz w:val="22"/>
        </w:rPr>
        <w:t xml:space="preserve">　　　</w:t>
      </w:r>
      <w:r w:rsidR="006920D5" w:rsidRPr="00F629CD">
        <w:rPr>
          <w:rFonts w:asciiTheme="minorEastAsia" w:hAnsiTheme="minorEastAsia" w:hint="eastAsia"/>
          <w:sz w:val="22"/>
        </w:rPr>
        <w:t>事業者を除く）に電子メールで回答する。</w:t>
      </w:r>
    </w:p>
    <w:p w14:paraId="4DD8BB9A" w14:textId="77777777" w:rsidR="006920D5" w:rsidRPr="00F629CD" w:rsidRDefault="006920D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9B" w14:textId="77777777" w:rsidR="00C87319" w:rsidRPr="00F629CD" w:rsidRDefault="00560650"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８</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プロポーザルの選定方法について</w:t>
      </w:r>
    </w:p>
    <w:p w14:paraId="4DD8BB9C" w14:textId="77777777" w:rsidR="006E7ABF"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本要領、仕様書等に基づき提出された企画提案書等の各種書類について、以下の方法により、</w:t>
      </w:r>
    </w:p>
    <w:p w14:paraId="4DD8BB9D" w14:textId="5C3E0D40" w:rsidR="00C87319" w:rsidRPr="00F629CD" w:rsidRDefault="006E7AB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884E2F" w:rsidRPr="00884E2F">
        <w:rPr>
          <w:rFonts w:asciiTheme="minorEastAsia" w:hAnsiTheme="minorEastAsia" w:cs="ＭＳゴシック" w:hint="eastAsia"/>
          <w:color w:val="000000"/>
          <w:kern w:val="0"/>
          <w:sz w:val="22"/>
        </w:rPr>
        <w:t>広域観光冊子作成業務対象事業者プロポーザル審査委員会</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以下「委員会」</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が審査を行う。</w:t>
      </w:r>
    </w:p>
    <w:p w14:paraId="4DD8BB9E" w14:textId="77777777" w:rsidR="00C87319"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1</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審査方法</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プレゼンテーション及び</w:t>
      </w:r>
      <w:r w:rsidR="000719D5">
        <w:rPr>
          <w:rFonts w:asciiTheme="minorEastAsia" w:hAnsiTheme="minorEastAsia" w:cs="ＭＳゴシック" w:hint="eastAsia"/>
          <w:color w:val="000000"/>
          <w:kern w:val="0"/>
          <w:sz w:val="22"/>
        </w:rPr>
        <w:t>質疑応答</w:t>
      </w:r>
    </w:p>
    <w:p w14:paraId="4DD8BB9F" w14:textId="77777777" w:rsidR="00111389" w:rsidRPr="00F629CD" w:rsidRDefault="00111389" w:rsidP="00111389">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 明朝" w:hint="eastAsia"/>
          <w:color w:val="000000"/>
          <w:kern w:val="0"/>
          <w:sz w:val="22"/>
        </w:rPr>
        <w:t xml:space="preserve">　　　　①</w:t>
      </w:r>
      <w:r w:rsidRPr="00F629CD">
        <w:rPr>
          <w:rFonts w:asciiTheme="minorEastAsia" w:hAnsiTheme="minorEastAsia" w:cs="ＭＳゴシック"/>
          <w:color w:val="000000"/>
          <w:kern w:val="0"/>
          <w:sz w:val="22"/>
        </w:rPr>
        <w:t xml:space="preserve">　</w:t>
      </w:r>
      <w:r w:rsidR="00525B3B">
        <w:rPr>
          <w:rFonts w:asciiTheme="minorEastAsia" w:hAnsiTheme="minorEastAsia" w:cs="ＭＳゴシック" w:hint="eastAsia"/>
          <w:color w:val="000000"/>
          <w:kern w:val="0"/>
          <w:sz w:val="22"/>
        </w:rPr>
        <w:t>事業の実施</w:t>
      </w:r>
      <w:r w:rsidRPr="00F629CD">
        <w:rPr>
          <w:rFonts w:asciiTheme="minorEastAsia" w:hAnsiTheme="minorEastAsia" w:cs="ＭＳゴシック"/>
          <w:color w:val="000000"/>
          <w:kern w:val="0"/>
          <w:sz w:val="22"/>
        </w:rPr>
        <w:t>体制</w:t>
      </w:r>
    </w:p>
    <w:p w14:paraId="4DD8BBA0" w14:textId="77777777" w:rsidR="00111389" w:rsidRPr="00F629CD" w:rsidRDefault="00111389" w:rsidP="00111389">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Pr="00F629CD">
        <w:rPr>
          <w:rFonts w:asciiTheme="minorEastAsia" w:hAnsiTheme="minorEastAsia" w:cs="ＭＳ 明朝" w:hint="eastAsia"/>
          <w:color w:val="000000"/>
          <w:kern w:val="0"/>
          <w:sz w:val="22"/>
        </w:rPr>
        <w:t>②</w:t>
      </w:r>
      <w:r w:rsidRPr="00F629CD">
        <w:rPr>
          <w:rFonts w:asciiTheme="minorEastAsia" w:hAnsiTheme="minorEastAsia" w:cs="ＭＳゴシック"/>
          <w:color w:val="000000"/>
          <w:kern w:val="0"/>
          <w:sz w:val="22"/>
        </w:rPr>
        <w:t xml:space="preserve">　企画提案書に沿ってプレゼンテーション</w:t>
      </w:r>
    </w:p>
    <w:p w14:paraId="4DD8BBA1" w14:textId="77777777" w:rsidR="00111389" w:rsidRPr="00F629CD" w:rsidRDefault="00111389" w:rsidP="00111389">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Pr="00F629CD">
        <w:rPr>
          <w:rFonts w:asciiTheme="minorEastAsia" w:hAnsiTheme="minorEastAsia" w:cs="ＭＳ 明朝" w:hint="eastAsia"/>
          <w:color w:val="000000"/>
          <w:kern w:val="0"/>
          <w:sz w:val="22"/>
        </w:rPr>
        <w:t>※①②</w:t>
      </w:r>
      <w:r w:rsidRPr="00F629CD">
        <w:rPr>
          <w:rFonts w:asciiTheme="minorEastAsia" w:hAnsiTheme="minorEastAsia" w:cs="ＭＳゴシック"/>
          <w:color w:val="000000"/>
          <w:kern w:val="0"/>
          <w:sz w:val="22"/>
        </w:rPr>
        <w:t>で、持ち時間</w:t>
      </w:r>
      <w:r w:rsidR="00525B3B">
        <w:rPr>
          <w:rFonts w:asciiTheme="minorEastAsia" w:hAnsiTheme="minorEastAsia" w:cs="ＭＳゴシック" w:hint="eastAsia"/>
          <w:color w:val="000000"/>
          <w:kern w:val="0"/>
          <w:sz w:val="22"/>
        </w:rPr>
        <w:t>２</w:t>
      </w:r>
      <w:r w:rsidRPr="00F629CD">
        <w:rPr>
          <w:rFonts w:asciiTheme="minorEastAsia" w:hAnsiTheme="minorEastAsia" w:cs="ＭＳゴシック" w:hint="eastAsia"/>
          <w:color w:val="000000"/>
          <w:kern w:val="0"/>
          <w:sz w:val="22"/>
        </w:rPr>
        <w:t>０</w:t>
      </w:r>
      <w:r w:rsidRPr="00F629CD">
        <w:rPr>
          <w:rFonts w:asciiTheme="minorEastAsia" w:hAnsiTheme="minorEastAsia" w:cs="ＭＳゴシック"/>
          <w:color w:val="000000"/>
          <w:kern w:val="0"/>
          <w:sz w:val="22"/>
        </w:rPr>
        <w:t>分（</w:t>
      </w:r>
      <w:r w:rsidRPr="00F629CD">
        <w:rPr>
          <w:rFonts w:asciiTheme="minorEastAsia" w:hAnsiTheme="minorEastAsia" w:cs="ＭＳ 明朝" w:hint="eastAsia"/>
          <w:color w:val="000000"/>
          <w:kern w:val="0"/>
          <w:sz w:val="22"/>
        </w:rPr>
        <w:t>①②</w:t>
      </w:r>
      <w:r w:rsidRPr="00F629CD">
        <w:rPr>
          <w:rFonts w:asciiTheme="minorEastAsia" w:hAnsiTheme="minorEastAsia" w:cs="ＭＳゴシック"/>
          <w:color w:val="000000"/>
          <w:kern w:val="0"/>
          <w:sz w:val="22"/>
        </w:rPr>
        <w:t>の配分は各社にまかせる）</w:t>
      </w:r>
    </w:p>
    <w:p w14:paraId="4DD8BBA2" w14:textId="77777777" w:rsidR="00111389" w:rsidRPr="00F629CD" w:rsidRDefault="00111389" w:rsidP="00111389">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Pr="00F629CD">
        <w:rPr>
          <w:rFonts w:asciiTheme="minorEastAsia" w:hAnsiTheme="minorEastAsia" w:cs="ＭＳ 明朝" w:hint="eastAsia"/>
          <w:color w:val="000000"/>
          <w:kern w:val="0"/>
          <w:sz w:val="22"/>
        </w:rPr>
        <w:t>③</w:t>
      </w:r>
      <w:r w:rsidRPr="00F629CD">
        <w:rPr>
          <w:rFonts w:asciiTheme="minorEastAsia" w:hAnsiTheme="minorEastAsia" w:cs="ＭＳゴシック"/>
          <w:color w:val="000000"/>
          <w:kern w:val="0"/>
          <w:sz w:val="22"/>
        </w:rPr>
        <w:t xml:space="preserve">　質疑応答（</w:t>
      </w:r>
      <w:r w:rsidR="006E7ABF" w:rsidRPr="00F629CD">
        <w:rPr>
          <w:rFonts w:asciiTheme="minorEastAsia" w:hAnsiTheme="minorEastAsia" w:cs="ＭＳゴシック" w:hint="eastAsia"/>
          <w:color w:val="000000"/>
          <w:kern w:val="0"/>
          <w:sz w:val="22"/>
        </w:rPr>
        <w:t>１０</w:t>
      </w:r>
      <w:r w:rsidRPr="00F629CD">
        <w:rPr>
          <w:rFonts w:asciiTheme="minorEastAsia" w:hAnsiTheme="minorEastAsia" w:cs="ＭＳゴシック"/>
          <w:color w:val="000000"/>
          <w:kern w:val="0"/>
          <w:sz w:val="22"/>
        </w:rPr>
        <w:t>分）</w:t>
      </w:r>
    </w:p>
    <w:p w14:paraId="4DD8BBA3" w14:textId="7EB5F04C" w:rsidR="00C87319"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2</w:t>
      </w:r>
      <w:r w:rsidR="00DD5F6B" w:rsidRPr="00F629CD">
        <w:rPr>
          <w:rFonts w:asciiTheme="minorEastAsia" w:hAnsiTheme="minorEastAsia" w:cs="ＭＳゴシック"/>
          <w:color w:val="000000"/>
          <w:kern w:val="0"/>
          <w:sz w:val="22"/>
        </w:rPr>
        <w:t>）</w:t>
      </w:r>
      <w:r w:rsidR="00383EEC" w:rsidRPr="00F629CD">
        <w:rPr>
          <w:rFonts w:asciiTheme="minorEastAsia" w:hAnsiTheme="minorEastAsia" w:cs="ＭＳゴシック" w:hint="eastAsia"/>
          <w:color w:val="000000"/>
          <w:kern w:val="0"/>
          <w:sz w:val="22"/>
        </w:rPr>
        <w:t>実施場所　玄海町</w:t>
      </w:r>
      <w:r w:rsidR="00884E2F">
        <w:rPr>
          <w:rFonts w:asciiTheme="minorEastAsia" w:hAnsiTheme="minorEastAsia" w:cs="ＭＳゴシック" w:hint="eastAsia"/>
          <w:color w:val="000000"/>
          <w:kern w:val="0"/>
          <w:sz w:val="22"/>
        </w:rPr>
        <w:t>産業会館２階</w:t>
      </w:r>
    </w:p>
    <w:p w14:paraId="4DD8BBA4" w14:textId="1AE97300" w:rsidR="00383EEC"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3</w:t>
      </w:r>
      <w:r w:rsidR="00DD5F6B" w:rsidRPr="00F629CD">
        <w:rPr>
          <w:rFonts w:asciiTheme="minorEastAsia" w:hAnsiTheme="minorEastAsia" w:cs="ＭＳゴシック"/>
          <w:color w:val="000000"/>
          <w:kern w:val="0"/>
          <w:sz w:val="22"/>
        </w:rPr>
        <w:t>）</w:t>
      </w:r>
      <w:r w:rsidR="006E7931">
        <w:rPr>
          <w:rFonts w:asciiTheme="minorEastAsia" w:hAnsiTheme="minorEastAsia" w:cs="ＭＳゴシック" w:hint="eastAsia"/>
          <w:color w:val="000000"/>
          <w:kern w:val="0"/>
          <w:sz w:val="22"/>
        </w:rPr>
        <w:t xml:space="preserve">実施日時　</w:t>
      </w:r>
      <w:r w:rsidR="005044AA">
        <w:rPr>
          <w:rFonts w:asciiTheme="minorEastAsia" w:hAnsiTheme="minorEastAsia" w:cs="ＭＳゴシック" w:hint="eastAsia"/>
          <w:color w:val="000000"/>
          <w:kern w:val="0"/>
          <w:sz w:val="22"/>
        </w:rPr>
        <w:t>令和</w:t>
      </w:r>
      <w:r w:rsidR="00884E2F">
        <w:rPr>
          <w:rFonts w:asciiTheme="minorEastAsia" w:hAnsiTheme="minorEastAsia" w:cs="ＭＳゴシック" w:hint="eastAsia"/>
          <w:color w:val="000000"/>
          <w:kern w:val="0"/>
          <w:sz w:val="22"/>
        </w:rPr>
        <w:t>４</w:t>
      </w:r>
      <w:r w:rsidR="006E7931">
        <w:rPr>
          <w:rFonts w:asciiTheme="minorEastAsia" w:hAnsiTheme="minorEastAsia" w:cs="ＭＳゴシック" w:hint="eastAsia"/>
          <w:color w:val="000000"/>
          <w:kern w:val="0"/>
          <w:sz w:val="22"/>
        </w:rPr>
        <w:t>年</w:t>
      </w:r>
      <w:r w:rsidR="008218AF">
        <w:rPr>
          <w:rFonts w:asciiTheme="minorEastAsia" w:hAnsiTheme="minorEastAsia" w:cs="ＭＳゴシック" w:hint="eastAsia"/>
          <w:color w:val="000000"/>
          <w:kern w:val="0"/>
          <w:sz w:val="22"/>
        </w:rPr>
        <w:t>５</w:t>
      </w:r>
      <w:r w:rsidR="00C43D47">
        <w:rPr>
          <w:rFonts w:asciiTheme="minorEastAsia" w:hAnsiTheme="minorEastAsia" w:cs="ＭＳゴシック" w:hint="eastAsia"/>
          <w:color w:val="000000"/>
          <w:kern w:val="0"/>
          <w:sz w:val="22"/>
        </w:rPr>
        <w:t>月</w:t>
      </w:r>
      <w:r w:rsidR="008218AF">
        <w:rPr>
          <w:rFonts w:asciiTheme="minorEastAsia" w:hAnsiTheme="minorEastAsia" w:cs="ＭＳゴシック" w:hint="eastAsia"/>
          <w:color w:val="000000"/>
          <w:kern w:val="0"/>
          <w:sz w:val="22"/>
        </w:rPr>
        <w:t>６</w:t>
      </w:r>
      <w:r w:rsidR="00CF4AFD">
        <w:rPr>
          <w:rFonts w:asciiTheme="minorEastAsia" w:hAnsiTheme="minorEastAsia" w:cs="ＭＳゴシック" w:hint="eastAsia"/>
          <w:color w:val="000000"/>
          <w:kern w:val="0"/>
          <w:sz w:val="22"/>
        </w:rPr>
        <w:t>日（</w:t>
      </w:r>
      <w:r w:rsidR="008218AF">
        <w:rPr>
          <w:rFonts w:asciiTheme="minorEastAsia" w:hAnsiTheme="minorEastAsia" w:cs="ＭＳゴシック" w:hint="eastAsia"/>
          <w:color w:val="000000"/>
          <w:kern w:val="0"/>
          <w:sz w:val="22"/>
        </w:rPr>
        <w:t>金</w:t>
      </w:r>
      <w:r w:rsidR="00CF4AFD">
        <w:rPr>
          <w:rFonts w:asciiTheme="minorEastAsia" w:hAnsiTheme="minorEastAsia" w:cs="ＭＳゴシック" w:hint="eastAsia"/>
          <w:color w:val="000000"/>
          <w:kern w:val="0"/>
          <w:sz w:val="22"/>
        </w:rPr>
        <w:t>）以降</w:t>
      </w:r>
      <w:r w:rsidR="00C43D47">
        <w:rPr>
          <w:rFonts w:asciiTheme="minorEastAsia" w:hAnsiTheme="minorEastAsia" w:cs="ＭＳゴシック" w:hint="eastAsia"/>
          <w:color w:val="000000"/>
          <w:kern w:val="0"/>
          <w:sz w:val="22"/>
        </w:rPr>
        <w:t>実施予定</w:t>
      </w:r>
    </w:p>
    <w:p w14:paraId="4DD8BBA5" w14:textId="77777777" w:rsidR="00C87319" w:rsidRPr="00F629CD" w:rsidRDefault="00383EEC"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Pr="00F629CD">
        <w:rPr>
          <w:rFonts w:asciiTheme="minorEastAsia" w:hAnsiTheme="minorEastAsia" w:cs="ＭＳ 明朝" w:hint="eastAsia"/>
          <w:color w:val="000000"/>
          <w:kern w:val="0"/>
          <w:sz w:val="22"/>
        </w:rPr>
        <w:t>※</w:t>
      </w:r>
      <w:r w:rsidRPr="00F629CD">
        <w:rPr>
          <w:rFonts w:asciiTheme="minorEastAsia" w:hAnsiTheme="minorEastAsia" w:cs="ＭＳゴシック"/>
          <w:color w:val="000000"/>
          <w:kern w:val="0"/>
          <w:sz w:val="22"/>
        </w:rPr>
        <w:t>時間等詳細については、後日、プロポーザル参加者に別途通知する</w:t>
      </w:r>
      <w:r w:rsidR="00672124">
        <w:rPr>
          <w:rFonts w:asciiTheme="minorEastAsia" w:hAnsiTheme="minorEastAsia" w:cs="ＭＳゴシック" w:hint="eastAsia"/>
          <w:color w:val="000000"/>
          <w:kern w:val="0"/>
          <w:sz w:val="22"/>
        </w:rPr>
        <w:t>。</w:t>
      </w:r>
    </w:p>
    <w:p w14:paraId="4DD8BBA6" w14:textId="77777777" w:rsidR="00383EEC"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383EEC" w:rsidRPr="00F629CD">
        <w:rPr>
          <w:rFonts w:asciiTheme="minorEastAsia" w:hAnsiTheme="minorEastAsia" w:cs="ＭＳゴシック" w:hint="eastAsia"/>
          <w:color w:val="000000"/>
          <w:kern w:val="0"/>
          <w:sz w:val="22"/>
        </w:rPr>
        <w:t>（4）審査方法</w:t>
      </w:r>
    </w:p>
    <w:p w14:paraId="4DD8BBA7" w14:textId="77777777" w:rsidR="0044178E" w:rsidRPr="00F629CD" w:rsidRDefault="00383EEC" w:rsidP="00111389">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111389" w:rsidRPr="00F629CD">
        <w:rPr>
          <w:rFonts w:asciiTheme="minorEastAsia" w:hAnsiTheme="minorEastAsia" w:cs="ＭＳゴシック" w:hint="eastAsia"/>
          <w:color w:val="000000"/>
          <w:kern w:val="0"/>
          <w:sz w:val="22"/>
        </w:rPr>
        <w:t>①</w:t>
      </w:r>
      <w:r w:rsidR="003A71FD" w:rsidRPr="00F629CD">
        <w:rPr>
          <w:rFonts w:asciiTheme="minorEastAsia" w:hAnsiTheme="minorEastAsia" w:cs="ＭＳゴシック" w:hint="eastAsia"/>
          <w:color w:val="000000"/>
          <w:kern w:val="0"/>
          <w:sz w:val="22"/>
        </w:rPr>
        <w:t xml:space="preserve">　</w:t>
      </w:r>
      <w:r w:rsidR="00111389" w:rsidRPr="00F629CD">
        <w:rPr>
          <w:rFonts w:asciiTheme="minorEastAsia" w:hAnsiTheme="minorEastAsia" w:cs="ＭＳゴシック"/>
          <w:color w:val="000000"/>
          <w:kern w:val="0"/>
          <w:sz w:val="22"/>
        </w:rPr>
        <w:t>委員会の各委員が審査基準の配点に沿って評価した点数を合計し、最高点を得たもの</w:t>
      </w:r>
    </w:p>
    <w:p w14:paraId="4DD8BBA8" w14:textId="6C7C26E1" w:rsidR="00111389" w:rsidRPr="00F629CD" w:rsidRDefault="0044178E" w:rsidP="00197F20">
      <w:pPr>
        <w:spacing w:before="100" w:beforeAutospacing="1" w:after="100" w:afterAutospacing="1" w:line="430" w:lineRule="exact"/>
        <w:ind w:left="1100" w:hangingChars="500" w:hanging="1100"/>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197F20">
        <w:rPr>
          <w:rFonts w:asciiTheme="minorEastAsia" w:hAnsiTheme="minorEastAsia" w:cs="ＭＳゴシック"/>
          <w:color w:val="000000"/>
          <w:kern w:val="0"/>
          <w:sz w:val="22"/>
        </w:rPr>
        <w:t>を</w:t>
      </w:r>
      <w:r w:rsidR="00F97873">
        <w:rPr>
          <w:rFonts w:asciiTheme="minorEastAsia" w:hAnsiTheme="minorEastAsia" w:cs="ＭＳゴシック" w:hint="eastAsia"/>
          <w:color w:val="000000"/>
          <w:kern w:val="0"/>
          <w:sz w:val="22"/>
        </w:rPr>
        <w:t>業務</w:t>
      </w:r>
      <w:r w:rsidR="000E2AD5">
        <w:rPr>
          <w:rFonts w:asciiTheme="minorEastAsia" w:hAnsiTheme="minorEastAsia" w:cs="ＭＳゴシック" w:hint="eastAsia"/>
          <w:color w:val="000000"/>
          <w:kern w:val="0"/>
          <w:sz w:val="22"/>
        </w:rPr>
        <w:t>実施</w:t>
      </w:r>
      <w:r w:rsidR="00D92C27">
        <w:rPr>
          <w:rFonts w:asciiTheme="minorEastAsia" w:hAnsiTheme="minorEastAsia" w:cs="ＭＳゴシック" w:hint="eastAsia"/>
          <w:color w:val="000000"/>
          <w:kern w:val="0"/>
          <w:sz w:val="22"/>
        </w:rPr>
        <w:t>事業者</w:t>
      </w:r>
      <w:r w:rsidR="00111389" w:rsidRPr="00F629CD">
        <w:rPr>
          <w:rFonts w:asciiTheme="minorEastAsia" w:hAnsiTheme="minorEastAsia" w:cs="ＭＳゴシック"/>
          <w:color w:val="000000"/>
          <w:kern w:val="0"/>
          <w:sz w:val="22"/>
        </w:rPr>
        <w:t>とする。なお、最高得点が同じものが２社以上ある場合は、</w:t>
      </w:r>
      <w:r w:rsidR="00111389" w:rsidRPr="00F629CD">
        <w:rPr>
          <w:rFonts w:asciiTheme="minorEastAsia" w:hAnsiTheme="minorEastAsia" w:cs="ＭＳゴシック" w:hint="eastAsia"/>
          <w:color w:val="000000"/>
          <w:kern w:val="0"/>
          <w:sz w:val="22"/>
        </w:rPr>
        <w:t>各委員の採点順位で順位数の和が最も小さい</w:t>
      </w:r>
      <w:r w:rsidR="00111389" w:rsidRPr="00F629CD">
        <w:rPr>
          <w:rFonts w:asciiTheme="minorEastAsia" w:hAnsiTheme="minorEastAsia" w:cs="ＭＳゴシック"/>
          <w:color w:val="000000"/>
          <w:kern w:val="0"/>
          <w:sz w:val="22"/>
        </w:rPr>
        <w:t>ものを</w:t>
      </w:r>
      <w:r w:rsidR="000E2AD5">
        <w:rPr>
          <w:rFonts w:asciiTheme="minorEastAsia" w:hAnsiTheme="minorEastAsia" w:cs="ＭＳゴシック" w:hint="eastAsia"/>
          <w:color w:val="000000"/>
          <w:kern w:val="0"/>
          <w:sz w:val="22"/>
        </w:rPr>
        <w:t>業務実施事業者</w:t>
      </w:r>
      <w:r w:rsidR="00111389" w:rsidRPr="00F629CD">
        <w:rPr>
          <w:rFonts w:asciiTheme="minorEastAsia" w:hAnsiTheme="minorEastAsia" w:cs="ＭＳゴシック"/>
          <w:color w:val="000000"/>
          <w:kern w:val="0"/>
          <w:sz w:val="22"/>
        </w:rPr>
        <w:t>とする。</w:t>
      </w:r>
    </w:p>
    <w:p w14:paraId="4DD8BBA9" w14:textId="61E206D6" w:rsidR="00111389" w:rsidRPr="00F629CD" w:rsidRDefault="003A71FD" w:rsidP="00197F20">
      <w:pPr>
        <w:spacing w:before="100" w:beforeAutospacing="1" w:after="100" w:afterAutospacing="1" w:line="430" w:lineRule="exact"/>
        <w:ind w:left="1100" w:hangingChars="500" w:hanging="1100"/>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111389" w:rsidRPr="00F629CD">
        <w:rPr>
          <w:rFonts w:asciiTheme="minorEastAsia" w:hAnsiTheme="minorEastAsia" w:cs="ＭＳゴシック"/>
          <w:color w:val="000000"/>
          <w:kern w:val="0"/>
          <w:sz w:val="22"/>
        </w:rPr>
        <w:t>なお、</w:t>
      </w:r>
      <w:r w:rsidR="000E2AD5">
        <w:rPr>
          <w:rFonts w:asciiTheme="minorEastAsia" w:hAnsiTheme="minorEastAsia" w:cs="ＭＳゴシック" w:hint="eastAsia"/>
          <w:color w:val="000000"/>
          <w:kern w:val="0"/>
          <w:sz w:val="22"/>
        </w:rPr>
        <w:t>業務実施事業者</w:t>
      </w:r>
      <w:r w:rsidR="00111389" w:rsidRPr="00F629CD">
        <w:rPr>
          <w:rFonts w:asciiTheme="minorEastAsia" w:hAnsiTheme="minorEastAsia" w:cs="ＭＳゴシック"/>
          <w:color w:val="000000"/>
          <w:kern w:val="0"/>
          <w:sz w:val="22"/>
        </w:rPr>
        <w:t>と交渉を行った</w:t>
      </w:r>
      <w:r w:rsidR="00D92C27">
        <w:rPr>
          <w:rFonts w:asciiTheme="minorEastAsia" w:hAnsiTheme="minorEastAsia" w:cs="ＭＳゴシック" w:hint="eastAsia"/>
          <w:color w:val="000000"/>
          <w:kern w:val="0"/>
          <w:sz w:val="22"/>
        </w:rPr>
        <w:t>結果</w:t>
      </w:r>
      <w:r w:rsidR="00111389" w:rsidRPr="00F629CD">
        <w:rPr>
          <w:rFonts w:asciiTheme="minorEastAsia" w:hAnsiTheme="minorEastAsia" w:cs="ＭＳゴシック"/>
          <w:color w:val="000000"/>
          <w:kern w:val="0"/>
          <w:sz w:val="22"/>
        </w:rPr>
        <w:t>、不調に終わった場合や欠格事項に該当した場合は、次点に選定された事業者と交渉する。</w:t>
      </w:r>
    </w:p>
    <w:p w14:paraId="4DD8BBAA" w14:textId="77777777" w:rsidR="003A71FD" w:rsidRDefault="003A71FD" w:rsidP="000178FC">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②　</w:t>
      </w:r>
      <w:r w:rsidR="000178FC" w:rsidRPr="00F629CD">
        <w:rPr>
          <w:rFonts w:asciiTheme="minorEastAsia" w:hAnsiTheme="minorEastAsia" w:cs="ＭＳゴシック" w:hint="eastAsia"/>
          <w:color w:val="000000"/>
          <w:kern w:val="0"/>
          <w:sz w:val="22"/>
        </w:rPr>
        <w:t>応募者が１社の場合においても審査を行うものとする。</w:t>
      </w:r>
    </w:p>
    <w:p w14:paraId="4DD8BBAB" w14:textId="15735902" w:rsidR="00D92C27" w:rsidRPr="00F629CD" w:rsidRDefault="00D92C27" w:rsidP="000178FC">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 xml:space="preserve">　　　　③　審査下限点を下回</w:t>
      </w:r>
      <w:r w:rsidR="0075085E">
        <w:rPr>
          <w:rFonts w:asciiTheme="minorEastAsia" w:hAnsiTheme="minorEastAsia" w:cs="ＭＳゴシック" w:hint="eastAsia"/>
          <w:color w:val="000000"/>
          <w:kern w:val="0"/>
          <w:sz w:val="22"/>
        </w:rPr>
        <w:t>る</w:t>
      </w:r>
      <w:r>
        <w:rPr>
          <w:rFonts w:asciiTheme="minorEastAsia" w:hAnsiTheme="minorEastAsia" w:cs="ＭＳゴシック" w:hint="eastAsia"/>
          <w:color w:val="000000"/>
          <w:kern w:val="0"/>
          <w:sz w:val="22"/>
        </w:rPr>
        <w:t>場合は</w:t>
      </w:r>
      <w:r w:rsidR="0075085E">
        <w:rPr>
          <w:rFonts w:asciiTheme="minorEastAsia" w:hAnsiTheme="minorEastAsia" w:cs="ＭＳゴシック" w:hint="eastAsia"/>
          <w:color w:val="000000"/>
          <w:kern w:val="0"/>
          <w:sz w:val="22"/>
        </w:rPr>
        <w:t>、</w:t>
      </w:r>
      <w:r w:rsidR="000E2AD5">
        <w:rPr>
          <w:rFonts w:asciiTheme="minorEastAsia" w:hAnsiTheme="minorEastAsia" w:cs="ＭＳゴシック" w:hint="eastAsia"/>
          <w:color w:val="000000"/>
          <w:kern w:val="0"/>
          <w:sz w:val="22"/>
        </w:rPr>
        <w:t>業務実施事業者</w:t>
      </w:r>
      <w:r w:rsidR="0075085E">
        <w:rPr>
          <w:rFonts w:asciiTheme="minorEastAsia" w:hAnsiTheme="minorEastAsia" w:cs="ＭＳゴシック" w:hint="eastAsia"/>
          <w:color w:val="000000"/>
          <w:kern w:val="0"/>
          <w:sz w:val="22"/>
        </w:rPr>
        <w:t>を決定しない場合がある。</w:t>
      </w:r>
    </w:p>
    <w:p w14:paraId="4DD8BBAC" w14:textId="77777777" w:rsidR="00C87319"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D5F6B" w:rsidRPr="00F629CD">
        <w:rPr>
          <w:rFonts w:asciiTheme="minorEastAsia" w:hAnsiTheme="minorEastAsia" w:cs="ＭＳゴシック"/>
          <w:color w:val="000000"/>
          <w:kern w:val="0"/>
          <w:sz w:val="22"/>
        </w:rPr>
        <w:t>（</w:t>
      </w:r>
      <w:r w:rsidR="00AA3FD2">
        <w:rPr>
          <w:rFonts w:asciiTheme="minorEastAsia" w:hAnsiTheme="minorEastAsia" w:cs="ＭＳゴシック" w:hint="eastAsia"/>
          <w:color w:val="000000"/>
          <w:kern w:val="0"/>
          <w:sz w:val="22"/>
        </w:rPr>
        <w:t>5</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プレゼンテーションにかかる留意事項</w:t>
      </w:r>
    </w:p>
    <w:p w14:paraId="4DD8BBAD" w14:textId="77777777" w:rsidR="0044178E"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 明朝" w:hint="eastAsia"/>
          <w:color w:val="000000"/>
          <w:kern w:val="0"/>
          <w:sz w:val="22"/>
        </w:rPr>
        <w:t>①</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プレゼンテーションを行うものは、原則として提出書類に記載され、本業務に携わる</w:t>
      </w:r>
    </w:p>
    <w:p w14:paraId="4DD8BBAE" w14:textId="77777777" w:rsidR="0044178E" w:rsidRPr="00F629CD" w:rsidRDefault="0044178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C87319" w:rsidRPr="00F629CD">
        <w:rPr>
          <w:rFonts w:asciiTheme="minorEastAsia" w:hAnsiTheme="minorEastAsia" w:cs="ＭＳゴシック"/>
          <w:color w:val="000000"/>
          <w:kern w:val="0"/>
          <w:sz w:val="22"/>
        </w:rPr>
        <w:t>予定の</w:t>
      </w:r>
      <w:r w:rsidR="00197F20">
        <w:rPr>
          <w:rFonts w:asciiTheme="minorEastAsia" w:hAnsiTheme="minorEastAsia" w:cs="ＭＳゴシック" w:hint="eastAsia"/>
          <w:color w:val="000000"/>
          <w:kern w:val="0"/>
          <w:sz w:val="22"/>
        </w:rPr>
        <w:t>担当者</w:t>
      </w:r>
      <w:r w:rsidR="00C87319" w:rsidRPr="00F629CD">
        <w:rPr>
          <w:rFonts w:asciiTheme="minorEastAsia" w:hAnsiTheme="minorEastAsia" w:cs="ＭＳゴシック"/>
          <w:color w:val="000000"/>
          <w:kern w:val="0"/>
          <w:sz w:val="22"/>
        </w:rPr>
        <w:t>が説明を行うものとする。なお、質疑応答については、それ以外の者も</w:t>
      </w:r>
    </w:p>
    <w:p w14:paraId="4DD8BBAF" w14:textId="77777777" w:rsidR="00C87319" w:rsidRPr="00F629CD" w:rsidRDefault="0044178E"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w:t>
      </w:r>
      <w:r w:rsidR="00C87319" w:rsidRPr="00F629CD">
        <w:rPr>
          <w:rFonts w:asciiTheme="minorEastAsia" w:hAnsiTheme="minorEastAsia" w:cs="ＭＳゴシック"/>
          <w:color w:val="000000"/>
          <w:kern w:val="0"/>
          <w:sz w:val="22"/>
        </w:rPr>
        <w:t>可とする。</w:t>
      </w:r>
    </w:p>
    <w:p w14:paraId="4DD8BBB0" w14:textId="77777777" w:rsidR="00C87319"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 明朝" w:hint="eastAsia"/>
          <w:color w:val="000000"/>
          <w:kern w:val="0"/>
          <w:sz w:val="22"/>
        </w:rPr>
        <w:t>②</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プレゼンテーションへの参加人数は、</w:t>
      </w:r>
      <w:r w:rsidR="00383EEC" w:rsidRPr="00F629CD">
        <w:rPr>
          <w:rFonts w:asciiTheme="minorEastAsia" w:hAnsiTheme="minorEastAsia" w:cs="ＭＳゴシック" w:hint="eastAsia"/>
          <w:color w:val="000000"/>
          <w:kern w:val="0"/>
          <w:sz w:val="22"/>
        </w:rPr>
        <w:t>３</w:t>
      </w:r>
      <w:r w:rsidR="00C87319" w:rsidRPr="00F629CD">
        <w:rPr>
          <w:rFonts w:asciiTheme="minorEastAsia" w:hAnsiTheme="minorEastAsia" w:cs="ＭＳゴシック"/>
          <w:color w:val="000000"/>
          <w:kern w:val="0"/>
          <w:sz w:val="22"/>
        </w:rPr>
        <w:t>名以内とする。</w:t>
      </w:r>
    </w:p>
    <w:p w14:paraId="4DD8BBB1" w14:textId="77777777" w:rsidR="00C87319"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 明朝" w:hint="eastAsia"/>
          <w:color w:val="000000"/>
          <w:kern w:val="0"/>
          <w:sz w:val="22"/>
        </w:rPr>
        <w:t>③</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プレゼンテーションの際、追加資料の提示は認めない。</w:t>
      </w:r>
    </w:p>
    <w:p w14:paraId="4DD8BBB2" w14:textId="77777777" w:rsidR="00C87319" w:rsidRPr="00F629CD" w:rsidRDefault="00BD4EC7"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D5F6B" w:rsidRPr="00F629CD">
        <w:rPr>
          <w:rFonts w:asciiTheme="minorEastAsia" w:hAnsiTheme="minorEastAsia" w:cs="ＭＳゴシック"/>
          <w:color w:val="000000"/>
          <w:kern w:val="0"/>
          <w:sz w:val="22"/>
        </w:rPr>
        <w:t>（</w:t>
      </w:r>
      <w:r w:rsidR="00AA3FD2">
        <w:rPr>
          <w:rFonts w:asciiTheme="minorEastAsia" w:hAnsiTheme="minorEastAsia" w:cs="ＭＳゴシック" w:hint="eastAsia"/>
          <w:color w:val="000000"/>
          <w:kern w:val="0"/>
          <w:sz w:val="22"/>
        </w:rPr>
        <w:t>6</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審査基準</w:t>
      </w:r>
      <w:r w:rsidR="00DD5F6B"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プロポーザルは以下の審査基準に基づき審査する。</w:t>
      </w:r>
      <w:r w:rsidR="00DD5F6B" w:rsidRPr="00F629CD">
        <w:rPr>
          <w:rFonts w:asciiTheme="minorEastAsia" w:hAnsiTheme="minorEastAsia" w:cs="ＭＳゴシック"/>
          <w:color w:val="000000"/>
          <w:kern w:val="0"/>
          <w:sz w:val="22"/>
        </w:rPr>
        <w:t>）</w:t>
      </w:r>
    </w:p>
    <w:tbl>
      <w:tblPr>
        <w:tblStyle w:val="a3"/>
        <w:tblW w:w="0" w:type="auto"/>
        <w:tblInd w:w="704" w:type="dxa"/>
        <w:tblLook w:val="04A0" w:firstRow="1" w:lastRow="0" w:firstColumn="1" w:lastColumn="0" w:noHBand="0" w:noVBand="1"/>
      </w:tblPr>
      <w:tblGrid>
        <w:gridCol w:w="2410"/>
        <w:gridCol w:w="5528"/>
        <w:gridCol w:w="891"/>
      </w:tblGrid>
      <w:tr w:rsidR="00EB4115" w:rsidRPr="00F629CD" w14:paraId="4DD8BBB6" w14:textId="77777777" w:rsidTr="00D46C5B">
        <w:tc>
          <w:tcPr>
            <w:tcW w:w="2410" w:type="dxa"/>
          </w:tcPr>
          <w:p w14:paraId="4DD8BBB3" w14:textId="77777777" w:rsidR="00EB4115" w:rsidRPr="00F629CD" w:rsidRDefault="00EB4115" w:rsidP="00CF466F">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評価項目</w:t>
            </w:r>
          </w:p>
        </w:tc>
        <w:tc>
          <w:tcPr>
            <w:tcW w:w="5528" w:type="dxa"/>
          </w:tcPr>
          <w:p w14:paraId="4DD8BBB4" w14:textId="77777777" w:rsidR="00EB4115" w:rsidRPr="00F629CD" w:rsidRDefault="00EB4115" w:rsidP="00CF466F">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評価事項</w:t>
            </w:r>
          </w:p>
        </w:tc>
        <w:tc>
          <w:tcPr>
            <w:tcW w:w="891" w:type="dxa"/>
          </w:tcPr>
          <w:p w14:paraId="4DD8BBB5" w14:textId="77777777" w:rsidR="00EB4115" w:rsidRPr="00F629CD" w:rsidRDefault="00EB4115" w:rsidP="00CF466F">
            <w:pPr>
              <w:spacing w:before="100" w:beforeAutospacing="1" w:after="100" w:afterAutospacing="1" w:line="430" w:lineRule="exact"/>
              <w:contextualSpacing/>
              <w:mirrorIndents/>
              <w:jc w:val="center"/>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配点</w:t>
            </w:r>
          </w:p>
        </w:tc>
      </w:tr>
      <w:tr w:rsidR="00EB4115" w:rsidRPr="00F629CD" w14:paraId="4DD8BBBA" w14:textId="77777777" w:rsidTr="00D46C5B">
        <w:trPr>
          <w:trHeight w:val="2388"/>
        </w:trPr>
        <w:tc>
          <w:tcPr>
            <w:tcW w:w="2410" w:type="dxa"/>
            <w:vAlign w:val="center"/>
          </w:tcPr>
          <w:p w14:paraId="4DD8BBB7" w14:textId="77777777" w:rsidR="00EB4115" w:rsidRPr="00F629CD" w:rsidRDefault="00197F20"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lastRenderedPageBreak/>
              <w:t>実績、実施体制</w:t>
            </w:r>
          </w:p>
        </w:tc>
        <w:tc>
          <w:tcPr>
            <w:tcW w:w="5528" w:type="dxa"/>
            <w:vAlign w:val="center"/>
          </w:tcPr>
          <w:p w14:paraId="4DD8BBB8" w14:textId="49F482A0" w:rsidR="00D9440C" w:rsidRPr="00F629CD" w:rsidRDefault="00197F20" w:rsidP="00D46C5B">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color w:val="000000"/>
                <w:kern w:val="0"/>
                <w:sz w:val="22"/>
              </w:rPr>
              <w:t>・</w:t>
            </w:r>
            <w:r>
              <w:rPr>
                <w:rFonts w:asciiTheme="minorEastAsia" w:hAnsiTheme="minorEastAsia" w:cs="ＭＳゴシック" w:hint="eastAsia"/>
                <w:color w:val="000000"/>
                <w:kern w:val="0"/>
                <w:sz w:val="22"/>
              </w:rPr>
              <w:t>これまでの実績及び</w:t>
            </w:r>
            <w:r w:rsidR="00D46C5B" w:rsidRPr="00F629CD">
              <w:rPr>
                <w:rFonts w:asciiTheme="minorEastAsia" w:hAnsiTheme="minorEastAsia" w:cs="ＭＳゴシック"/>
                <w:color w:val="000000"/>
                <w:kern w:val="0"/>
                <w:sz w:val="22"/>
              </w:rPr>
              <w:t>業務が適切に遂行されるよう、実施体制が確保されているか評価する。</w:t>
            </w:r>
          </w:p>
        </w:tc>
        <w:tc>
          <w:tcPr>
            <w:tcW w:w="891" w:type="dxa"/>
            <w:vAlign w:val="center"/>
          </w:tcPr>
          <w:p w14:paraId="4DD8BBB9" w14:textId="77777777" w:rsidR="00EB4115" w:rsidRPr="00F629CD" w:rsidRDefault="001F56E5"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 xml:space="preserve">　５</w:t>
            </w:r>
            <w:r w:rsidR="00EB4115" w:rsidRPr="00F629CD">
              <w:rPr>
                <w:rFonts w:asciiTheme="minorEastAsia" w:hAnsiTheme="minorEastAsia" w:cs="ＭＳゴシック"/>
                <w:color w:val="000000"/>
                <w:kern w:val="0"/>
                <w:sz w:val="22"/>
              </w:rPr>
              <w:t>点</w:t>
            </w:r>
          </w:p>
        </w:tc>
      </w:tr>
      <w:tr w:rsidR="00EB4115" w:rsidRPr="00F629CD" w14:paraId="4DD8BBBE" w14:textId="77777777" w:rsidTr="00D46C5B">
        <w:trPr>
          <w:trHeight w:val="2388"/>
        </w:trPr>
        <w:tc>
          <w:tcPr>
            <w:tcW w:w="2410" w:type="dxa"/>
            <w:vAlign w:val="center"/>
          </w:tcPr>
          <w:p w14:paraId="4DD8BBBB" w14:textId="77777777" w:rsidR="00EB4115" w:rsidRPr="00F629CD" w:rsidRDefault="00D46C5B" w:rsidP="00D46C5B">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事業の理解度、提案の具体性</w:t>
            </w:r>
          </w:p>
        </w:tc>
        <w:tc>
          <w:tcPr>
            <w:tcW w:w="5528" w:type="dxa"/>
            <w:vAlign w:val="center"/>
          </w:tcPr>
          <w:p w14:paraId="4DD8BBBC" w14:textId="77777777" w:rsidR="00EB4115" w:rsidRPr="00F629CD" w:rsidRDefault="00EB4115" w:rsidP="00D46C5B">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w:t>
            </w:r>
            <w:r w:rsidR="00D46C5B">
              <w:rPr>
                <w:rFonts w:asciiTheme="minorEastAsia" w:hAnsiTheme="minorEastAsia" w:cs="ＭＳゴシック" w:hint="eastAsia"/>
                <w:color w:val="000000"/>
                <w:kern w:val="0"/>
                <w:sz w:val="22"/>
              </w:rPr>
              <w:t>本事業に対する理解や提案内容が具体的に示されているか</w:t>
            </w:r>
            <w:r w:rsidRPr="00F629CD">
              <w:rPr>
                <w:rFonts w:asciiTheme="minorEastAsia" w:hAnsiTheme="minorEastAsia" w:cs="ＭＳゴシック"/>
                <w:color w:val="000000"/>
                <w:kern w:val="0"/>
                <w:sz w:val="22"/>
              </w:rPr>
              <w:t>評価する。</w:t>
            </w:r>
          </w:p>
        </w:tc>
        <w:tc>
          <w:tcPr>
            <w:tcW w:w="891" w:type="dxa"/>
            <w:vAlign w:val="center"/>
          </w:tcPr>
          <w:p w14:paraId="4DD8BBBD" w14:textId="77777777" w:rsidR="00EB4115"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１</w:t>
            </w:r>
            <w:r w:rsidRPr="00F629CD">
              <w:rPr>
                <w:rFonts w:asciiTheme="minorEastAsia" w:hAnsiTheme="minorEastAsia" w:cs="ＭＳゴシック" w:hint="eastAsia"/>
                <w:color w:val="000000"/>
                <w:kern w:val="0"/>
                <w:sz w:val="22"/>
              </w:rPr>
              <w:t>０</w:t>
            </w:r>
            <w:r w:rsidRPr="00F629CD">
              <w:rPr>
                <w:rFonts w:asciiTheme="minorEastAsia" w:hAnsiTheme="minorEastAsia" w:cs="ＭＳゴシック"/>
                <w:color w:val="000000"/>
                <w:kern w:val="0"/>
                <w:sz w:val="22"/>
              </w:rPr>
              <w:t>点</w:t>
            </w:r>
          </w:p>
        </w:tc>
      </w:tr>
      <w:tr w:rsidR="00D46C5B" w:rsidRPr="00F629CD" w14:paraId="4DD8BBC3" w14:textId="77777777" w:rsidTr="00D46C5B">
        <w:trPr>
          <w:trHeight w:val="2388"/>
        </w:trPr>
        <w:tc>
          <w:tcPr>
            <w:tcW w:w="2410" w:type="dxa"/>
            <w:vAlign w:val="center"/>
          </w:tcPr>
          <w:p w14:paraId="4DD8BBBF" w14:textId="77777777"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企画提案書の内容</w:t>
            </w:r>
          </w:p>
        </w:tc>
        <w:tc>
          <w:tcPr>
            <w:tcW w:w="5528" w:type="dxa"/>
            <w:vAlign w:val="center"/>
          </w:tcPr>
          <w:p w14:paraId="4DD8BBC0" w14:textId="493F966A"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w:t>
            </w:r>
            <w:r>
              <w:rPr>
                <w:rFonts w:asciiTheme="minorEastAsia" w:hAnsiTheme="minorEastAsia" w:cs="ＭＳゴシック" w:hint="eastAsia"/>
                <w:color w:val="000000"/>
                <w:kern w:val="0"/>
                <w:sz w:val="22"/>
              </w:rPr>
              <w:t>本業務の</w:t>
            </w:r>
            <w:r w:rsidRPr="00F629CD">
              <w:rPr>
                <w:rFonts w:asciiTheme="minorEastAsia" w:hAnsiTheme="minorEastAsia" w:cs="ＭＳゴシック" w:hint="eastAsia"/>
                <w:color w:val="000000"/>
                <w:kern w:val="0"/>
                <w:sz w:val="22"/>
              </w:rPr>
              <w:t>目的</w:t>
            </w:r>
            <w:r w:rsidRPr="00F629CD">
              <w:rPr>
                <w:rFonts w:asciiTheme="minorEastAsia" w:hAnsiTheme="minorEastAsia" w:cs="ＭＳゴシック"/>
                <w:color w:val="000000"/>
                <w:kern w:val="0"/>
                <w:sz w:val="22"/>
              </w:rPr>
              <w:t>や</w:t>
            </w:r>
            <w:r w:rsidR="00D9440C">
              <w:rPr>
                <w:rFonts w:asciiTheme="minorEastAsia" w:hAnsiTheme="minorEastAsia" w:cs="ＭＳゴシック" w:hint="eastAsia"/>
                <w:color w:val="000000"/>
                <w:kern w:val="0"/>
                <w:sz w:val="22"/>
              </w:rPr>
              <w:t>地域</w:t>
            </w:r>
            <w:r w:rsidRPr="00F629CD">
              <w:rPr>
                <w:rFonts w:asciiTheme="minorEastAsia" w:hAnsiTheme="minorEastAsia" w:cs="ＭＳゴシック"/>
                <w:color w:val="000000"/>
                <w:kern w:val="0"/>
                <w:sz w:val="22"/>
              </w:rPr>
              <w:t>の実情を踏まえた上で、</w:t>
            </w:r>
            <w:r>
              <w:rPr>
                <w:rFonts w:asciiTheme="minorEastAsia" w:hAnsiTheme="minorEastAsia" w:cs="ＭＳゴシック" w:hint="eastAsia"/>
                <w:color w:val="000000"/>
                <w:kern w:val="0"/>
                <w:sz w:val="22"/>
              </w:rPr>
              <w:t>提供されるサービスが魅力あるものかどうか。</w:t>
            </w:r>
            <w:r w:rsidRPr="00F629CD">
              <w:rPr>
                <w:rFonts w:asciiTheme="minorEastAsia" w:hAnsiTheme="minorEastAsia" w:cs="ＭＳゴシック"/>
                <w:color w:val="000000"/>
                <w:kern w:val="0"/>
                <w:sz w:val="22"/>
              </w:rPr>
              <w:t>また、これら提案内容が実現可能であり、かつ実現性を裏付ける手法や実績等が明示されているか評価する。</w:t>
            </w:r>
          </w:p>
          <w:p w14:paraId="4DD8BBC1" w14:textId="77777777"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・それぞれのテーマにおける課題、留意点を明確にし、それらの対応について論理的に整理されているかを評価する。</w:t>
            </w:r>
          </w:p>
        </w:tc>
        <w:tc>
          <w:tcPr>
            <w:tcW w:w="891" w:type="dxa"/>
            <w:vAlign w:val="center"/>
          </w:tcPr>
          <w:p w14:paraId="4DD8BBC2" w14:textId="77777777"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６</w:t>
            </w:r>
            <w:r w:rsidRPr="00F629CD">
              <w:rPr>
                <w:rFonts w:asciiTheme="minorEastAsia" w:hAnsiTheme="minorEastAsia" w:cs="ＭＳゴシック" w:hint="eastAsia"/>
                <w:color w:val="000000"/>
                <w:kern w:val="0"/>
                <w:sz w:val="22"/>
              </w:rPr>
              <w:t>０</w:t>
            </w:r>
            <w:r w:rsidRPr="00F629CD">
              <w:rPr>
                <w:rFonts w:asciiTheme="minorEastAsia" w:hAnsiTheme="minorEastAsia" w:cs="ＭＳゴシック"/>
                <w:color w:val="000000"/>
                <w:kern w:val="0"/>
                <w:sz w:val="22"/>
              </w:rPr>
              <w:t>点</w:t>
            </w:r>
          </w:p>
        </w:tc>
      </w:tr>
      <w:tr w:rsidR="00D46C5B" w:rsidRPr="00F629CD" w14:paraId="4DD8BBC8" w14:textId="77777777" w:rsidTr="00D46C5B">
        <w:trPr>
          <w:trHeight w:val="3118"/>
        </w:trPr>
        <w:tc>
          <w:tcPr>
            <w:tcW w:w="2410" w:type="dxa"/>
            <w:vAlign w:val="center"/>
          </w:tcPr>
          <w:p w14:paraId="4DD8BBC4" w14:textId="77777777"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プレゼンテーション及びヒアリング</w:t>
            </w:r>
          </w:p>
        </w:tc>
        <w:tc>
          <w:tcPr>
            <w:tcW w:w="5528" w:type="dxa"/>
            <w:vAlign w:val="center"/>
          </w:tcPr>
          <w:p w14:paraId="4DD8BBC5" w14:textId="77777777"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w:t>
            </w:r>
            <w:r w:rsidRPr="00F629CD">
              <w:rPr>
                <w:rFonts w:asciiTheme="minorEastAsia" w:hAnsiTheme="minorEastAsia" w:cs="ＭＳゴシック" w:hint="eastAsia"/>
                <w:color w:val="000000"/>
                <w:kern w:val="0"/>
                <w:sz w:val="22"/>
              </w:rPr>
              <w:t>内容が簡潔かつ明瞭であるか。</w:t>
            </w:r>
          </w:p>
          <w:p w14:paraId="4DD8BBC6" w14:textId="77777777"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hint="eastAsia"/>
                <w:color w:val="000000"/>
                <w:kern w:val="0"/>
                <w:sz w:val="22"/>
              </w:rPr>
              <w:t>・</w:t>
            </w:r>
            <w:r w:rsidRPr="00F629CD">
              <w:rPr>
                <w:rFonts w:asciiTheme="minorEastAsia" w:hAnsiTheme="minorEastAsia" w:cs="ＭＳゴシック"/>
                <w:color w:val="000000"/>
                <w:kern w:val="0"/>
                <w:sz w:val="22"/>
              </w:rPr>
              <w:t>プレゼンテーションに</w:t>
            </w:r>
            <w:r w:rsidRPr="00F629CD">
              <w:rPr>
                <w:rFonts w:asciiTheme="minorEastAsia" w:hAnsiTheme="minorEastAsia" w:cs="ＭＳゴシック" w:hint="eastAsia"/>
                <w:color w:val="000000"/>
                <w:kern w:val="0"/>
                <w:sz w:val="22"/>
              </w:rPr>
              <w:t>おいて、計画内容</w:t>
            </w:r>
            <w:r w:rsidRPr="00F629CD">
              <w:rPr>
                <w:rFonts w:asciiTheme="minorEastAsia" w:hAnsiTheme="minorEastAsia" w:cs="ＭＳゴシック"/>
                <w:color w:val="000000"/>
                <w:kern w:val="0"/>
                <w:sz w:val="22"/>
              </w:rPr>
              <w:t>に対する理解のほか、質疑応答にかかる対応を評価する。</w:t>
            </w:r>
          </w:p>
        </w:tc>
        <w:tc>
          <w:tcPr>
            <w:tcW w:w="891" w:type="dxa"/>
            <w:vAlign w:val="center"/>
          </w:tcPr>
          <w:p w14:paraId="4DD8BBC7" w14:textId="77777777" w:rsidR="00D46C5B" w:rsidRPr="00F629CD" w:rsidRDefault="00D46C5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１５</w:t>
            </w:r>
            <w:r w:rsidRPr="00F629CD">
              <w:rPr>
                <w:rFonts w:asciiTheme="minorEastAsia" w:hAnsiTheme="minorEastAsia" w:cs="ＭＳゴシック"/>
                <w:color w:val="000000"/>
                <w:kern w:val="0"/>
                <w:sz w:val="22"/>
              </w:rPr>
              <w:t>点</w:t>
            </w:r>
          </w:p>
        </w:tc>
      </w:tr>
      <w:tr w:rsidR="00D46C5B" w:rsidRPr="00F629CD" w14:paraId="4DD8BBCC" w14:textId="77777777" w:rsidTr="00D46C5B">
        <w:trPr>
          <w:trHeight w:val="1503"/>
        </w:trPr>
        <w:tc>
          <w:tcPr>
            <w:tcW w:w="2410" w:type="dxa"/>
            <w:vAlign w:val="center"/>
          </w:tcPr>
          <w:p w14:paraId="4DD8BBC9" w14:textId="33A7ED88" w:rsidR="00D46C5B" w:rsidRPr="00F629CD" w:rsidRDefault="00FF6E66"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役割分担について</w:t>
            </w:r>
          </w:p>
        </w:tc>
        <w:tc>
          <w:tcPr>
            <w:tcW w:w="5528" w:type="dxa"/>
            <w:vAlign w:val="center"/>
          </w:tcPr>
          <w:p w14:paraId="4DD8BBCA" w14:textId="0077BAB9" w:rsidR="00D46C5B" w:rsidRPr="00F629CD" w:rsidRDefault="00D46C5B" w:rsidP="00CF466F">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color w:val="000000"/>
                <w:kern w:val="0"/>
                <w:sz w:val="22"/>
              </w:rPr>
              <w:t>・</w:t>
            </w:r>
            <w:r w:rsidR="00FF6E66">
              <w:rPr>
                <w:rFonts w:asciiTheme="minorEastAsia" w:hAnsiTheme="minorEastAsia" w:cs="ＭＳゴシック" w:hint="eastAsia"/>
                <w:color w:val="000000"/>
                <w:kern w:val="0"/>
                <w:sz w:val="22"/>
              </w:rPr>
              <w:t>本業務を実施するうえでの役割分担が明確であり、地域及び商社にとって負担とならないか。</w:t>
            </w:r>
          </w:p>
        </w:tc>
        <w:tc>
          <w:tcPr>
            <w:tcW w:w="891" w:type="dxa"/>
            <w:vAlign w:val="center"/>
          </w:tcPr>
          <w:p w14:paraId="4DD8BBCB" w14:textId="77777777" w:rsidR="00D46C5B" w:rsidRPr="00F629CD" w:rsidRDefault="00D46C5B" w:rsidP="00D46C5B">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１０</w:t>
            </w:r>
            <w:r w:rsidRPr="00F629CD">
              <w:rPr>
                <w:rFonts w:asciiTheme="minorEastAsia" w:hAnsiTheme="minorEastAsia" w:cs="ＭＳゴシック"/>
                <w:color w:val="000000"/>
                <w:kern w:val="0"/>
                <w:sz w:val="22"/>
              </w:rPr>
              <w:t>点</w:t>
            </w:r>
          </w:p>
        </w:tc>
      </w:tr>
    </w:tbl>
    <w:p w14:paraId="4DD8BBCD" w14:textId="77777777" w:rsidR="00C87319" w:rsidRPr="00F629CD" w:rsidRDefault="00DD5F6B"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w:t>
      </w:r>
      <w:r w:rsidR="00AA3FD2">
        <w:rPr>
          <w:rFonts w:asciiTheme="minorEastAsia" w:hAnsiTheme="minorEastAsia" w:cs="ＭＳゴシック" w:hint="eastAsia"/>
          <w:color w:val="000000"/>
          <w:kern w:val="0"/>
          <w:sz w:val="22"/>
        </w:rPr>
        <w:t>7</w:t>
      </w:r>
      <w:r w:rsidRPr="00F629CD">
        <w:rPr>
          <w:rFonts w:asciiTheme="minorEastAsia" w:hAnsiTheme="minorEastAsia" w:cs="ＭＳゴシック"/>
          <w:color w:val="000000"/>
          <w:kern w:val="0"/>
          <w:sz w:val="22"/>
        </w:rPr>
        <w:t>）</w:t>
      </w:r>
      <w:r w:rsidR="00C87319" w:rsidRPr="00F629CD">
        <w:rPr>
          <w:rFonts w:asciiTheme="minorEastAsia" w:hAnsiTheme="minorEastAsia" w:cs="ＭＳゴシック"/>
          <w:color w:val="000000"/>
          <w:kern w:val="0"/>
          <w:sz w:val="22"/>
        </w:rPr>
        <w:t>審査にあたる留意事項</w:t>
      </w:r>
    </w:p>
    <w:p w14:paraId="4DD8BBCE"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3A71FD" w:rsidRPr="00F629CD">
        <w:rPr>
          <w:rFonts w:asciiTheme="minorEastAsia" w:hAnsiTheme="minorEastAsia" w:cs="ＭＳゴシック" w:hint="eastAsia"/>
          <w:color w:val="000000"/>
          <w:kern w:val="0"/>
          <w:sz w:val="22"/>
        </w:rPr>
        <w:t>①</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本プロポーザルにかかる費用については、全て参加者の負担とする。</w:t>
      </w:r>
    </w:p>
    <w:p w14:paraId="4DD8BBCF"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3A71FD" w:rsidRPr="00F629CD">
        <w:rPr>
          <w:rFonts w:asciiTheme="minorEastAsia" w:hAnsiTheme="minorEastAsia" w:cs="ＭＳゴシック" w:hint="eastAsia"/>
          <w:color w:val="000000"/>
          <w:kern w:val="0"/>
          <w:sz w:val="22"/>
        </w:rPr>
        <w:t>②</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提出にかかる書類等については、返却しない。</w:t>
      </w:r>
    </w:p>
    <w:p w14:paraId="5BBAC01E" w14:textId="77777777" w:rsidR="00EC3504" w:rsidRDefault="005B7892" w:rsidP="00EC3504">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3A71FD" w:rsidRPr="00F629CD">
        <w:rPr>
          <w:rFonts w:asciiTheme="minorEastAsia" w:hAnsiTheme="minorEastAsia" w:cs="ＭＳゴシック" w:hint="eastAsia"/>
          <w:color w:val="000000"/>
          <w:kern w:val="0"/>
          <w:sz w:val="22"/>
        </w:rPr>
        <w:t>③</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書類の提出後の差し替え、再提出は認めない。なお、</w:t>
      </w:r>
      <w:r w:rsidR="00EC3504">
        <w:rPr>
          <w:rFonts w:asciiTheme="minorEastAsia" w:hAnsiTheme="minorEastAsia" w:cs="ＭＳゴシック" w:hint="eastAsia"/>
          <w:color w:val="000000"/>
          <w:kern w:val="0"/>
          <w:sz w:val="22"/>
        </w:rPr>
        <w:t>商社</w:t>
      </w:r>
      <w:r w:rsidR="00C87319" w:rsidRPr="00F629CD">
        <w:rPr>
          <w:rFonts w:asciiTheme="minorEastAsia" w:hAnsiTheme="minorEastAsia" w:cs="ＭＳゴシック"/>
          <w:color w:val="000000"/>
          <w:kern w:val="0"/>
          <w:sz w:val="22"/>
        </w:rPr>
        <w:t>が必要と認めた場合は、追加</w:t>
      </w:r>
    </w:p>
    <w:p w14:paraId="4DD8BBD1" w14:textId="3F9F422E" w:rsidR="00C87319" w:rsidRPr="00F629CD" w:rsidRDefault="00C87319" w:rsidP="00EC3504">
      <w:pPr>
        <w:spacing w:before="100" w:beforeAutospacing="1" w:after="100" w:afterAutospacing="1" w:line="430" w:lineRule="exact"/>
        <w:ind w:firstLineChars="500" w:firstLine="1100"/>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資料の提出を求める場合がある。</w:t>
      </w:r>
    </w:p>
    <w:p w14:paraId="4DD8BBD2"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lastRenderedPageBreak/>
        <w:t xml:space="preserve">　　　</w:t>
      </w:r>
      <w:r w:rsidR="003A71FD" w:rsidRPr="00F629CD">
        <w:rPr>
          <w:rFonts w:asciiTheme="minorEastAsia" w:hAnsiTheme="minorEastAsia" w:cs="ＭＳ 明朝" w:hint="eastAsia"/>
          <w:color w:val="000000"/>
          <w:kern w:val="0"/>
          <w:sz w:val="22"/>
        </w:rPr>
        <w:t>④</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提出された書類等は、提案者に無断で提案の審査以外の目的で使用しない。</w:t>
      </w:r>
    </w:p>
    <w:p w14:paraId="4DD8BBD3" w14:textId="1562D172"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3A71FD" w:rsidRPr="00F629CD">
        <w:rPr>
          <w:rFonts w:asciiTheme="minorEastAsia" w:hAnsiTheme="minorEastAsia" w:cs="ＭＳ 明朝" w:hint="eastAsia"/>
          <w:color w:val="000000"/>
          <w:kern w:val="0"/>
          <w:sz w:val="22"/>
        </w:rPr>
        <w:t>⑤</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電子メール等の不着等の通信事故については、</w:t>
      </w:r>
      <w:r w:rsidR="00EC3504">
        <w:rPr>
          <w:rFonts w:asciiTheme="minorEastAsia" w:hAnsiTheme="minorEastAsia" w:cs="ＭＳゴシック" w:hint="eastAsia"/>
          <w:color w:val="000000"/>
          <w:kern w:val="0"/>
          <w:sz w:val="22"/>
        </w:rPr>
        <w:t>商社</w:t>
      </w:r>
      <w:r w:rsidR="00C87319" w:rsidRPr="00F629CD">
        <w:rPr>
          <w:rFonts w:asciiTheme="minorEastAsia" w:hAnsiTheme="minorEastAsia" w:cs="ＭＳゴシック"/>
          <w:color w:val="000000"/>
          <w:kern w:val="0"/>
          <w:sz w:val="22"/>
        </w:rPr>
        <w:t>はいかなる責任も負わない。</w:t>
      </w:r>
    </w:p>
    <w:p w14:paraId="4DD8BBD4" w14:textId="77777777" w:rsidR="00A449DF" w:rsidRPr="00F629CD" w:rsidRDefault="00A449D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D5" w14:textId="77777777" w:rsidR="00C87319" w:rsidRPr="00F629CD" w:rsidRDefault="00AA3FD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９</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審査にかかる失格事項</w:t>
      </w:r>
    </w:p>
    <w:p w14:paraId="4DD8BBD6"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次のいずれかに該当するときは、失格とする。</w:t>
      </w:r>
    </w:p>
    <w:p w14:paraId="4DD8BBD7"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46C5B">
        <w:rPr>
          <w:rFonts w:asciiTheme="minorEastAsia" w:hAnsiTheme="minorEastAsia" w:cs="ＭＳ 明朝" w:hint="eastAsia"/>
          <w:color w:val="000000"/>
          <w:kern w:val="0"/>
          <w:sz w:val="22"/>
        </w:rPr>
        <w:t>①</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提出書類及びプレゼンテーション等に虚偽の記載や説明がある場合</w:t>
      </w:r>
    </w:p>
    <w:p w14:paraId="4DD8BBD8"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46C5B">
        <w:rPr>
          <w:rFonts w:asciiTheme="minorEastAsia" w:hAnsiTheme="minorEastAsia" w:cs="ＭＳ 明朝" w:hint="eastAsia"/>
          <w:color w:val="000000"/>
          <w:kern w:val="0"/>
          <w:sz w:val="22"/>
        </w:rPr>
        <w:t>②</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本実施要領等で定めた要件、期限、方法等を遵守しない場合</w:t>
      </w:r>
    </w:p>
    <w:p w14:paraId="4DD8BBD9"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46C5B">
        <w:rPr>
          <w:rFonts w:asciiTheme="minorEastAsia" w:hAnsiTheme="minorEastAsia" w:cs="ＭＳ 明朝" w:hint="eastAsia"/>
          <w:color w:val="000000"/>
          <w:kern w:val="0"/>
          <w:sz w:val="22"/>
        </w:rPr>
        <w:t>③</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審査結果に影響をあたえるような不正行為が発覚した場合</w:t>
      </w:r>
    </w:p>
    <w:p w14:paraId="4DD8BBDA" w14:textId="5F4EF594"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46C5B">
        <w:rPr>
          <w:rFonts w:asciiTheme="minorEastAsia" w:hAnsiTheme="minorEastAsia" w:cs="ＭＳゴシック" w:hint="eastAsia"/>
          <w:color w:val="000000"/>
          <w:kern w:val="0"/>
          <w:sz w:val="22"/>
        </w:rPr>
        <w:t>④</w:t>
      </w:r>
      <w:r w:rsidR="00A449DF" w:rsidRPr="00F629CD">
        <w:rPr>
          <w:rFonts w:asciiTheme="minorEastAsia" w:hAnsiTheme="minorEastAsia" w:cs="ＭＳゴシック"/>
          <w:color w:val="000000"/>
          <w:kern w:val="0"/>
          <w:sz w:val="22"/>
        </w:rPr>
        <w:t xml:space="preserve">　</w:t>
      </w:r>
      <w:r w:rsidR="00EC3504">
        <w:rPr>
          <w:rFonts w:asciiTheme="minorEastAsia" w:hAnsiTheme="minorEastAsia" w:cs="ＭＳゴシック" w:hint="eastAsia"/>
          <w:color w:val="000000"/>
          <w:kern w:val="0"/>
          <w:sz w:val="22"/>
        </w:rPr>
        <w:t>業務実施者</w:t>
      </w:r>
      <w:r w:rsidR="00D46C5B">
        <w:rPr>
          <w:rFonts w:asciiTheme="minorEastAsia" w:hAnsiTheme="minorEastAsia" w:cs="ＭＳゴシック" w:hint="eastAsia"/>
          <w:color w:val="000000"/>
          <w:kern w:val="0"/>
          <w:sz w:val="22"/>
        </w:rPr>
        <w:t>決定</w:t>
      </w:r>
      <w:r w:rsidR="00C87319" w:rsidRPr="00F629CD">
        <w:rPr>
          <w:rFonts w:asciiTheme="minorEastAsia" w:hAnsiTheme="minorEastAsia" w:cs="ＭＳゴシック"/>
          <w:color w:val="000000"/>
          <w:kern w:val="0"/>
          <w:sz w:val="22"/>
        </w:rPr>
        <w:t>日までに、４に記載の参加資格を満たさなくなった場合</w:t>
      </w:r>
    </w:p>
    <w:p w14:paraId="4DD8BBDB"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D46C5B">
        <w:rPr>
          <w:rFonts w:asciiTheme="minorEastAsia" w:hAnsiTheme="minorEastAsia" w:cs="ＭＳ 明朝" w:hint="eastAsia"/>
          <w:color w:val="000000"/>
          <w:kern w:val="0"/>
          <w:sz w:val="22"/>
        </w:rPr>
        <w:t>⑤</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本実施要領に違反する場合</w:t>
      </w:r>
    </w:p>
    <w:p w14:paraId="4DD8BBDC" w14:textId="77777777" w:rsidR="00A449DF" w:rsidRPr="00F629CD" w:rsidRDefault="00A449D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DD" w14:textId="77777777" w:rsidR="00C87319" w:rsidRPr="00F629CD" w:rsidRDefault="00AA3FD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１０</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審査結果</w:t>
      </w:r>
    </w:p>
    <w:p w14:paraId="4DD8BBDE"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111389" w:rsidRPr="00F629CD">
        <w:rPr>
          <w:rFonts w:asciiTheme="minorEastAsia" w:hAnsiTheme="minorEastAsia" w:cs="ＭＳゴシック" w:hint="eastAsia"/>
          <w:color w:val="000000"/>
          <w:kern w:val="0"/>
          <w:sz w:val="22"/>
        </w:rPr>
        <w:t>審査結果については、後日参加者全員に郵送で通知する。</w:t>
      </w:r>
    </w:p>
    <w:p w14:paraId="4DD8BBDF" w14:textId="77777777" w:rsidR="00C87319" w:rsidRPr="00F629CD" w:rsidRDefault="005B7892"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なお、</w:t>
      </w:r>
      <w:r w:rsidR="00111389" w:rsidRPr="00F629CD">
        <w:rPr>
          <w:rFonts w:asciiTheme="minorEastAsia" w:hAnsiTheme="minorEastAsia" w:cs="ＭＳゴシック" w:hint="eastAsia"/>
          <w:color w:val="000000"/>
          <w:kern w:val="0"/>
          <w:sz w:val="22"/>
        </w:rPr>
        <w:t>選定結果に対する問い合わせや異議申し立ては、一切受け付けない。</w:t>
      </w:r>
    </w:p>
    <w:p w14:paraId="4DD8BBE0" w14:textId="77777777" w:rsidR="00A449DF" w:rsidRPr="00F629CD" w:rsidRDefault="00A449DF" w:rsidP="00004C15">
      <w:pPr>
        <w:spacing w:before="100" w:beforeAutospacing="1" w:after="100" w:afterAutospacing="1" w:line="430" w:lineRule="exact"/>
        <w:contextualSpacing/>
        <w:mirrorIndents/>
        <w:rPr>
          <w:rFonts w:asciiTheme="minorEastAsia" w:hAnsiTheme="minorEastAsia" w:cs="ＭＳゴシック"/>
          <w:color w:val="000000"/>
          <w:kern w:val="0"/>
          <w:sz w:val="22"/>
        </w:rPr>
      </w:pPr>
    </w:p>
    <w:p w14:paraId="4DD8BBE1" w14:textId="77777777" w:rsidR="003A71FD" w:rsidRPr="00F629CD" w:rsidRDefault="00AA3FD2" w:rsidP="003A71FD">
      <w:pPr>
        <w:spacing w:before="100" w:beforeAutospacing="1" w:after="100" w:afterAutospacing="1" w:line="430" w:lineRule="exact"/>
        <w:contextualSpacing/>
        <w:mirrorIndents/>
        <w:rPr>
          <w:rFonts w:asciiTheme="minorEastAsia" w:hAnsiTheme="minorEastAsia" w:cs="ＭＳゴシック"/>
          <w:color w:val="000000"/>
          <w:kern w:val="0"/>
          <w:sz w:val="22"/>
        </w:rPr>
      </w:pPr>
      <w:r>
        <w:rPr>
          <w:rFonts w:asciiTheme="minorEastAsia" w:hAnsiTheme="minorEastAsia" w:cs="ＭＳゴシック" w:hint="eastAsia"/>
          <w:color w:val="000000"/>
          <w:kern w:val="0"/>
          <w:sz w:val="22"/>
        </w:rPr>
        <w:t>１１</w:t>
      </w:r>
      <w:r w:rsidR="00A449DF" w:rsidRPr="00F629CD">
        <w:rPr>
          <w:rFonts w:asciiTheme="minorEastAsia" w:hAnsiTheme="minorEastAsia" w:cs="ＭＳゴシック"/>
          <w:color w:val="000000"/>
          <w:kern w:val="0"/>
          <w:sz w:val="22"/>
        </w:rPr>
        <w:t xml:space="preserve">　</w:t>
      </w:r>
      <w:r w:rsidR="00C87319" w:rsidRPr="00F629CD">
        <w:rPr>
          <w:rFonts w:asciiTheme="minorEastAsia" w:hAnsiTheme="minorEastAsia" w:cs="ＭＳゴシック"/>
          <w:color w:val="000000"/>
          <w:kern w:val="0"/>
          <w:sz w:val="22"/>
        </w:rPr>
        <w:t>問い合わせ先</w:t>
      </w:r>
    </w:p>
    <w:p w14:paraId="4DD8BBE2" w14:textId="07CA6442" w:rsidR="003A71FD" w:rsidRPr="00F629CD" w:rsidRDefault="007F28ED" w:rsidP="003A71FD">
      <w:pPr>
        <w:spacing w:before="100" w:beforeAutospacing="1" w:after="100" w:afterAutospacing="1" w:line="430" w:lineRule="exact"/>
        <w:contextualSpacing/>
        <w:mirrorIndents/>
        <w:rPr>
          <w:rFonts w:asciiTheme="minorEastAsia" w:hAnsiTheme="minorEastAsia" w:cs="ＭＳゴシック"/>
          <w:color w:val="000000"/>
          <w:kern w:val="0"/>
          <w:sz w:val="22"/>
        </w:rPr>
      </w:pPr>
      <w:r w:rsidRPr="00F629CD">
        <w:rPr>
          <w:rFonts w:asciiTheme="minorEastAsia" w:hAnsiTheme="minorEastAsia" w:cs="ＭＳゴシック"/>
          <w:color w:val="000000"/>
          <w:kern w:val="0"/>
          <w:sz w:val="22"/>
        </w:rPr>
        <w:t xml:space="preserve">　　</w:t>
      </w:r>
      <w:r w:rsidR="00EC3504">
        <w:rPr>
          <w:rFonts w:asciiTheme="minorEastAsia" w:hAnsiTheme="minorEastAsia" w:cs="ＭＳゴシック" w:hint="eastAsia"/>
          <w:color w:val="000000"/>
          <w:kern w:val="0"/>
          <w:sz w:val="22"/>
        </w:rPr>
        <w:t>玄海町みんなの地域商社</w:t>
      </w:r>
    </w:p>
    <w:p w14:paraId="4DD8BBE3" w14:textId="555859B4" w:rsidR="003A71FD" w:rsidRPr="00F629CD" w:rsidRDefault="003A71FD" w:rsidP="003A71FD">
      <w:pPr>
        <w:ind w:firstLineChars="200" w:firstLine="440"/>
        <w:rPr>
          <w:rFonts w:asciiTheme="minorEastAsia" w:hAnsiTheme="minorEastAsia"/>
          <w:sz w:val="22"/>
        </w:rPr>
      </w:pPr>
      <w:r w:rsidRPr="00F629CD">
        <w:rPr>
          <w:rFonts w:asciiTheme="minorEastAsia" w:hAnsiTheme="minorEastAsia" w:hint="eastAsia"/>
          <w:sz w:val="22"/>
        </w:rPr>
        <w:t>〒</w:t>
      </w:r>
      <w:r w:rsidRPr="00F629CD">
        <w:rPr>
          <w:rFonts w:asciiTheme="minorEastAsia" w:hAnsiTheme="minorEastAsia"/>
          <w:sz w:val="22"/>
        </w:rPr>
        <w:t xml:space="preserve">８４７－１４２１　</w:t>
      </w:r>
      <w:r w:rsidRPr="00F629CD">
        <w:rPr>
          <w:rFonts w:asciiTheme="minorEastAsia" w:hAnsiTheme="minorEastAsia" w:hint="eastAsia"/>
          <w:sz w:val="22"/>
        </w:rPr>
        <w:t>佐賀県</w:t>
      </w:r>
      <w:r w:rsidRPr="00F629CD">
        <w:rPr>
          <w:rFonts w:asciiTheme="minorEastAsia" w:hAnsiTheme="minorEastAsia"/>
          <w:sz w:val="22"/>
        </w:rPr>
        <w:t>東松浦郡</w:t>
      </w:r>
      <w:r w:rsidRPr="00F629CD">
        <w:rPr>
          <w:rFonts w:asciiTheme="minorEastAsia" w:hAnsiTheme="minorEastAsia" w:hint="eastAsia"/>
          <w:sz w:val="22"/>
        </w:rPr>
        <w:t>玄海町</w:t>
      </w:r>
      <w:r w:rsidRPr="00F629CD">
        <w:rPr>
          <w:rFonts w:asciiTheme="minorEastAsia" w:hAnsiTheme="minorEastAsia"/>
          <w:sz w:val="22"/>
        </w:rPr>
        <w:t>大字</w:t>
      </w:r>
      <w:r w:rsidRPr="00F629CD">
        <w:rPr>
          <w:rFonts w:asciiTheme="minorEastAsia" w:hAnsiTheme="minorEastAsia" w:hint="eastAsia"/>
          <w:sz w:val="22"/>
        </w:rPr>
        <w:t>諸浦</w:t>
      </w:r>
      <w:r w:rsidR="00EC3504">
        <w:rPr>
          <w:rFonts w:asciiTheme="minorEastAsia" w:hAnsiTheme="minorEastAsia" w:hint="eastAsia"/>
          <w:sz w:val="22"/>
        </w:rPr>
        <w:t>３３８</w:t>
      </w:r>
      <w:r w:rsidRPr="00F629CD">
        <w:rPr>
          <w:rFonts w:asciiTheme="minorEastAsia" w:hAnsiTheme="minorEastAsia"/>
          <w:sz w:val="22"/>
        </w:rPr>
        <w:t>番地</w:t>
      </w:r>
      <w:r w:rsidR="00EC3504">
        <w:rPr>
          <w:rFonts w:asciiTheme="minorEastAsia" w:hAnsiTheme="minorEastAsia" w:hint="eastAsia"/>
          <w:sz w:val="22"/>
        </w:rPr>
        <w:t>１</w:t>
      </w:r>
    </w:p>
    <w:p w14:paraId="4DD8BBE4" w14:textId="3C462183" w:rsidR="008C5D1D" w:rsidRPr="00F629CD" w:rsidRDefault="003A71FD" w:rsidP="00806254">
      <w:pPr>
        <w:spacing w:line="430" w:lineRule="exact"/>
        <w:ind w:firstLineChars="200" w:firstLine="440"/>
        <w:rPr>
          <w:rFonts w:asciiTheme="minorEastAsia" w:hAnsiTheme="minorEastAsia"/>
          <w:sz w:val="22"/>
        </w:rPr>
      </w:pPr>
      <w:r w:rsidRPr="00A40391">
        <w:rPr>
          <w:rFonts w:ascii="メイリオ" w:eastAsia="メイリオ" w:hAnsi="メイリオ" w:cs="メイリオ"/>
          <w:sz w:val="22"/>
        </w:rPr>
        <w:t>TEL</w:t>
      </w:r>
      <w:r w:rsidRPr="00F629CD">
        <w:rPr>
          <w:rFonts w:asciiTheme="minorEastAsia" w:hAnsiTheme="minorEastAsia"/>
          <w:sz w:val="22"/>
        </w:rPr>
        <w:t>：０９５５－５</w:t>
      </w:r>
      <w:r w:rsidR="00EC3504">
        <w:rPr>
          <w:rFonts w:asciiTheme="minorEastAsia" w:hAnsiTheme="minorEastAsia" w:hint="eastAsia"/>
          <w:sz w:val="22"/>
        </w:rPr>
        <w:t>１</w:t>
      </w:r>
      <w:r w:rsidRPr="00F629CD">
        <w:rPr>
          <w:rFonts w:asciiTheme="minorEastAsia" w:hAnsiTheme="minorEastAsia"/>
          <w:sz w:val="22"/>
        </w:rPr>
        <w:t>－</w:t>
      </w:r>
      <w:r w:rsidR="00EC3504">
        <w:rPr>
          <w:rFonts w:asciiTheme="minorEastAsia" w:hAnsiTheme="minorEastAsia" w:hint="eastAsia"/>
          <w:sz w:val="22"/>
        </w:rPr>
        <w:t>３００７</w:t>
      </w:r>
      <w:r w:rsidRPr="00F629CD">
        <w:rPr>
          <w:rFonts w:asciiTheme="minorEastAsia" w:hAnsiTheme="minorEastAsia"/>
          <w:sz w:val="22"/>
        </w:rPr>
        <w:t>（</w:t>
      </w:r>
      <w:r w:rsidRPr="00F629CD">
        <w:rPr>
          <w:rFonts w:asciiTheme="minorEastAsia" w:hAnsiTheme="minorEastAsia" w:hint="eastAsia"/>
          <w:sz w:val="22"/>
        </w:rPr>
        <w:t>直通</w:t>
      </w:r>
      <w:r w:rsidRPr="00F629CD">
        <w:rPr>
          <w:rFonts w:asciiTheme="minorEastAsia" w:hAnsiTheme="minorEastAsia"/>
          <w:sz w:val="22"/>
        </w:rPr>
        <w:t>）</w:t>
      </w:r>
    </w:p>
    <w:p w14:paraId="4DD8BBE5" w14:textId="02F5F255" w:rsidR="003A71FD" w:rsidRPr="00F629CD" w:rsidRDefault="003A71FD" w:rsidP="00806254">
      <w:pPr>
        <w:spacing w:line="430" w:lineRule="exact"/>
        <w:ind w:firstLineChars="200" w:firstLine="440"/>
        <w:rPr>
          <w:rFonts w:asciiTheme="minorEastAsia" w:hAnsiTheme="minorEastAsia"/>
          <w:sz w:val="22"/>
        </w:rPr>
      </w:pPr>
      <w:r w:rsidRPr="00A40391">
        <w:rPr>
          <w:rFonts w:ascii="メイリオ" w:eastAsia="メイリオ" w:hAnsi="メイリオ" w:cs="メイリオ"/>
          <w:sz w:val="22"/>
        </w:rPr>
        <w:t>FAX</w:t>
      </w:r>
      <w:r w:rsidR="00D46C5B">
        <w:rPr>
          <w:rFonts w:asciiTheme="minorEastAsia" w:hAnsiTheme="minorEastAsia"/>
          <w:sz w:val="22"/>
        </w:rPr>
        <w:t>：０９５５－５</w:t>
      </w:r>
      <w:r w:rsidR="00EC3504">
        <w:rPr>
          <w:rFonts w:asciiTheme="minorEastAsia" w:hAnsiTheme="minorEastAsia" w:hint="eastAsia"/>
          <w:sz w:val="22"/>
        </w:rPr>
        <w:t>１</w:t>
      </w:r>
      <w:r w:rsidR="00D46C5B">
        <w:rPr>
          <w:rFonts w:asciiTheme="minorEastAsia" w:hAnsiTheme="minorEastAsia"/>
          <w:sz w:val="22"/>
        </w:rPr>
        <w:t>－</w:t>
      </w:r>
      <w:r w:rsidR="00EC3504">
        <w:rPr>
          <w:rFonts w:asciiTheme="minorEastAsia" w:hAnsiTheme="minorEastAsia" w:hint="eastAsia"/>
          <w:sz w:val="22"/>
        </w:rPr>
        <w:t>３００８</w:t>
      </w:r>
    </w:p>
    <w:p w14:paraId="4DD8BBE6" w14:textId="69D36A34" w:rsidR="00C87319" w:rsidRPr="00A40391" w:rsidRDefault="007F28ED" w:rsidP="00806254">
      <w:pPr>
        <w:spacing w:line="430" w:lineRule="exact"/>
        <w:contextualSpacing/>
        <w:mirrorIndents/>
        <w:rPr>
          <w:rFonts w:ascii="メイリオ" w:eastAsia="メイリオ" w:hAnsi="メイリオ" w:cs="メイリオ"/>
          <w:sz w:val="22"/>
        </w:rPr>
      </w:pPr>
      <w:r w:rsidRPr="00F629CD">
        <w:rPr>
          <w:rFonts w:asciiTheme="minorEastAsia" w:hAnsiTheme="minorEastAsia" w:cs="メイリオ"/>
          <w:color w:val="000000"/>
          <w:kern w:val="0"/>
          <w:sz w:val="22"/>
        </w:rPr>
        <w:t xml:space="preserve">　　</w:t>
      </w:r>
      <w:r w:rsidR="00C87319" w:rsidRPr="00806254">
        <w:rPr>
          <w:rFonts w:ascii="メイリオ" w:eastAsia="メイリオ" w:hAnsi="メイリオ" w:cs="メイリオ"/>
          <w:color w:val="000000"/>
          <w:kern w:val="0"/>
          <w:sz w:val="22"/>
        </w:rPr>
        <w:t>E-mail</w:t>
      </w:r>
      <w:r w:rsidR="00A449DF" w:rsidRPr="00F629CD">
        <w:rPr>
          <w:rFonts w:asciiTheme="minorEastAsia" w:hAnsiTheme="minorEastAsia" w:cs="メイリオ"/>
          <w:color w:val="000000"/>
          <w:kern w:val="0"/>
          <w:sz w:val="22"/>
        </w:rPr>
        <w:t xml:space="preserve">　</w:t>
      </w:r>
      <w:r w:rsidR="003A71FD" w:rsidRPr="00A40391">
        <w:rPr>
          <w:rFonts w:ascii="メイリオ" w:eastAsia="メイリオ" w:hAnsi="メイリオ" w:cs="メイリオ"/>
          <w:color w:val="333333"/>
          <w:sz w:val="18"/>
          <w:szCs w:val="18"/>
        </w:rPr>
        <w:t xml:space="preserve"> </w:t>
      </w:r>
      <w:r w:rsidR="005D35F1" w:rsidRPr="005D35F1">
        <w:rPr>
          <w:rStyle w:val="userview-viewitem"/>
          <w:rFonts w:ascii="メイリオ" w:eastAsia="メイリオ" w:hAnsi="メイリオ" w:cs="メイリオ"/>
          <w:color w:val="333333"/>
          <w:sz w:val="22"/>
        </w:rPr>
        <w:t>aoki.ichiri@all-genkai.or.jp</w:t>
      </w:r>
    </w:p>
    <w:sectPr w:rsidR="00C87319" w:rsidRPr="00A40391" w:rsidSect="00ED1EAE">
      <w:footerReference w:type="default" r:id="rId7"/>
      <w:pgSz w:w="11906" w:h="16838" w:code="9"/>
      <w:pgMar w:top="1304" w:right="1077" w:bottom="907" w:left="1077" w:header="851" w:footer="340"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6832" w14:textId="77777777" w:rsidR="00995EAB" w:rsidRDefault="00995EAB" w:rsidP="00EF25D2">
      <w:r>
        <w:separator/>
      </w:r>
    </w:p>
  </w:endnote>
  <w:endnote w:type="continuationSeparator" w:id="0">
    <w:p w14:paraId="77E9A13B" w14:textId="77777777" w:rsidR="00995EAB" w:rsidRDefault="00995EAB" w:rsidP="00EF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64973"/>
      <w:docPartObj>
        <w:docPartGallery w:val="Page Numbers (Bottom of Page)"/>
        <w:docPartUnique/>
      </w:docPartObj>
    </w:sdtPr>
    <w:sdtEndPr>
      <w:rPr>
        <w:sz w:val="22"/>
      </w:rPr>
    </w:sdtEndPr>
    <w:sdtContent>
      <w:p w14:paraId="4DD8BBEB" w14:textId="77777777" w:rsidR="00ED1EAE" w:rsidRPr="00ED1EAE" w:rsidRDefault="00ED1EAE">
        <w:pPr>
          <w:pStyle w:val="a6"/>
          <w:jc w:val="center"/>
          <w:rPr>
            <w:sz w:val="22"/>
          </w:rPr>
        </w:pPr>
        <w:r w:rsidRPr="00ED1EAE">
          <w:rPr>
            <w:rFonts w:asciiTheme="majorEastAsia" w:eastAsiaTheme="majorEastAsia" w:hAnsiTheme="majorEastAsia"/>
            <w:sz w:val="22"/>
          </w:rPr>
          <w:fldChar w:fldCharType="begin"/>
        </w:r>
        <w:r w:rsidRPr="00ED1EAE">
          <w:rPr>
            <w:rFonts w:asciiTheme="majorEastAsia" w:eastAsiaTheme="majorEastAsia" w:hAnsiTheme="majorEastAsia"/>
            <w:sz w:val="22"/>
          </w:rPr>
          <w:instrText>PAGE   \* MERGEFORMAT</w:instrText>
        </w:r>
        <w:r w:rsidRPr="00ED1EAE">
          <w:rPr>
            <w:rFonts w:asciiTheme="majorEastAsia" w:eastAsiaTheme="majorEastAsia" w:hAnsiTheme="majorEastAsia"/>
            <w:sz w:val="22"/>
          </w:rPr>
          <w:fldChar w:fldCharType="separate"/>
        </w:r>
        <w:r w:rsidR="000719D5" w:rsidRPr="000719D5">
          <w:rPr>
            <w:rFonts w:asciiTheme="majorEastAsia" w:eastAsiaTheme="majorEastAsia" w:hAnsiTheme="majorEastAsia"/>
            <w:noProof/>
            <w:sz w:val="22"/>
            <w:lang w:val="ja-JP"/>
          </w:rPr>
          <w:t>6</w:t>
        </w:r>
        <w:r w:rsidRPr="00ED1EAE">
          <w:rPr>
            <w:rFonts w:asciiTheme="majorEastAsia" w:eastAsiaTheme="majorEastAsia" w:hAnsiTheme="majorEastAsia"/>
            <w:sz w:val="22"/>
          </w:rPr>
          <w:fldChar w:fldCharType="end"/>
        </w:r>
      </w:p>
    </w:sdtContent>
  </w:sdt>
  <w:p w14:paraId="4DD8BBEC" w14:textId="77777777" w:rsidR="00ED1EAE" w:rsidRDefault="00ED1E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1865" w14:textId="77777777" w:rsidR="00995EAB" w:rsidRDefault="00995EAB" w:rsidP="00EF25D2">
      <w:r>
        <w:separator/>
      </w:r>
    </w:p>
  </w:footnote>
  <w:footnote w:type="continuationSeparator" w:id="0">
    <w:p w14:paraId="25F424EF" w14:textId="77777777" w:rsidR="00995EAB" w:rsidRDefault="00995EAB" w:rsidP="00EF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292"/>
    <w:multiLevelType w:val="hybridMultilevel"/>
    <w:tmpl w:val="6CD47CD0"/>
    <w:lvl w:ilvl="0" w:tplc="C756A4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57501F"/>
    <w:multiLevelType w:val="hybridMultilevel"/>
    <w:tmpl w:val="698CBBAC"/>
    <w:lvl w:ilvl="0" w:tplc="8EF4C8F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388039519">
    <w:abstractNumId w:val="0"/>
  </w:num>
  <w:num w:numId="2" w16cid:durableId="76052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19"/>
    <w:rsid w:val="00004C15"/>
    <w:rsid w:val="0001041F"/>
    <w:rsid w:val="000178FC"/>
    <w:rsid w:val="000719D5"/>
    <w:rsid w:val="000A6364"/>
    <w:rsid w:val="000C4065"/>
    <w:rsid w:val="000E2AD5"/>
    <w:rsid w:val="000F01B9"/>
    <w:rsid w:val="000F3565"/>
    <w:rsid w:val="00111389"/>
    <w:rsid w:val="00117AEA"/>
    <w:rsid w:val="00122AD1"/>
    <w:rsid w:val="001678B1"/>
    <w:rsid w:val="00197F20"/>
    <w:rsid w:val="001F56E5"/>
    <w:rsid w:val="001F6052"/>
    <w:rsid w:val="002348F7"/>
    <w:rsid w:val="00286394"/>
    <w:rsid w:val="00291A9E"/>
    <w:rsid w:val="002B14D6"/>
    <w:rsid w:val="00306BF9"/>
    <w:rsid w:val="00340A78"/>
    <w:rsid w:val="003411D4"/>
    <w:rsid w:val="00346D47"/>
    <w:rsid w:val="00350863"/>
    <w:rsid w:val="00365B74"/>
    <w:rsid w:val="0036614B"/>
    <w:rsid w:val="00383EEC"/>
    <w:rsid w:val="00393845"/>
    <w:rsid w:val="003A71FD"/>
    <w:rsid w:val="003B0BC2"/>
    <w:rsid w:val="003C3C3F"/>
    <w:rsid w:val="003D79F3"/>
    <w:rsid w:val="00406C5F"/>
    <w:rsid w:val="00413CB4"/>
    <w:rsid w:val="00425F86"/>
    <w:rsid w:val="004306A5"/>
    <w:rsid w:val="0044178E"/>
    <w:rsid w:val="00457402"/>
    <w:rsid w:val="004A323F"/>
    <w:rsid w:val="004D027A"/>
    <w:rsid w:val="004D0745"/>
    <w:rsid w:val="004D43F9"/>
    <w:rsid w:val="005025F4"/>
    <w:rsid w:val="005044AA"/>
    <w:rsid w:val="00506E3E"/>
    <w:rsid w:val="00510C66"/>
    <w:rsid w:val="00525B3B"/>
    <w:rsid w:val="00536258"/>
    <w:rsid w:val="00547073"/>
    <w:rsid w:val="00560650"/>
    <w:rsid w:val="0057737D"/>
    <w:rsid w:val="005B7892"/>
    <w:rsid w:val="005D35F1"/>
    <w:rsid w:val="005D737E"/>
    <w:rsid w:val="00601FC7"/>
    <w:rsid w:val="00621535"/>
    <w:rsid w:val="00627757"/>
    <w:rsid w:val="00655905"/>
    <w:rsid w:val="00664F8E"/>
    <w:rsid w:val="00672124"/>
    <w:rsid w:val="006920D5"/>
    <w:rsid w:val="006A4F2E"/>
    <w:rsid w:val="006A5BDD"/>
    <w:rsid w:val="006C152B"/>
    <w:rsid w:val="006E7931"/>
    <w:rsid w:val="006E7ABF"/>
    <w:rsid w:val="006F4F47"/>
    <w:rsid w:val="00744CAC"/>
    <w:rsid w:val="0075085E"/>
    <w:rsid w:val="00761B65"/>
    <w:rsid w:val="0077450B"/>
    <w:rsid w:val="007908F3"/>
    <w:rsid w:val="007A6B9C"/>
    <w:rsid w:val="007B7E1E"/>
    <w:rsid w:val="007F28ED"/>
    <w:rsid w:val="00806254"/>
    <w:rsid w:val="00820D83"/>
    <w:rsid w:val="008218AF"/>
    <w:rsid w:val="00855DA3"/>
    <w:rsid w:val="0086541A"/>
    <w:rsid w:val="00884E2F"/>
    <w:rsid w:val="008B54DC"/>
    <w:rsid w:val="008C5D1D"/>
    <w:rsid w:val="008D1C52"/>
    <w:rsid w:val="008E61AD"/>
    <w:rsid w:val="008F1AC7"/>
    <w:rsid w:val="0093258D"/>
    <w:rsid w:val="00964B0D"/>
    <w:rsid w:val="00995EAB"/>
    <w:rsid w:val="009C0566"/>
    <w:rsid w:val="009C662B"/>
    <w:rsid w:val="00A40391"/>
    <w:rsid w:val="00A449DF"/>
    <w:rsid w:val="00A55531"/>
    <w:rsid w:val="00A646BD"/>
    <w:rsid w:val="00A7637B"/>
    <w:rsid w:val="00AA06F0"/>
    <w:rsid w:val="00AA3FD2"/>
    <w:rsid w:val="00B06D30"/>
    <w:rsid w:val="00B2224B"/>
    <w:rsid w:val="00B62698"/>
    <w:rsid w:val="00B66C81"/>
    <w:rsid w:val="00B77C5A"/>
    <w:rsid w:val="00BA161D"/>
    <w:rsid w:val="00BD4EC7"/>
    <w:rsid w:val="00BF4F44"/>
    <w:rsid w:val="00C11EFB"/>
    <w:rsid w:val="00C214C6"/>
    <w:rsid w:val="00C43D47"/>
    <w:rsid w:val="00C87319"/>
    <w:rsid w:val="00C87848"/>
    <w:rsid w:val="00C921B5"/>
    <w:rsid w:val="00CF466F"/>
    <w:rsid w:val="00CF4AFD"/>
    <w:rsid w:val="00D46C5B"/>
    <w:rsid w:val="00D531AE"/>
    <w:rsid w:val="00D92C27"/>
    <w:rsid w:val="00D9440C"/>
    <w:rsid w:val="00DB6C4E"/>
    <w:rsid w:val="00DC4376"/>
    <w:rsid w:val="00DD5F6B"/>
    <w:rsid w:val="00DD7B4A"/>
    <w:rsid w:val="00DF656B"/>
    <w:rsid w:val="00E605EE"/>
    <w:rsid w:val="00E74AAE"/>
    <w:rsid w:val="00EB37B7"/>
    <w:rsid w:val="00EB4115"/>
    <w:rsid w:val="00EB6706"/>
    <w:rsid w:val="00EC3504"/>
    <w:rsid w:val="00EC505D"/>
    <w:rsid w:val="00ED1EAE"/>
    <w:rsid w:val="00EF25D2"/>
    <w:rsid w:val="00F05A53"/>
    <w:rsid w:val="00F164F0"/>
    <w:rsid w:val="00F43013"/>
    <w:rsid w:val="00F57084"/>
    <w:rsid w:val="00F629CD"/>
    <w:rsid w:val="00F7148C"/>
    <w:rsid w:val="00F71FF7"/>
    <w:rsid w:val="00F97873"/>
    <w:rsid w:val="00FA5ADE"/>
    <w:rsid w:val="00FB31F2"/>
    <w:rsid w:val="00FB6DBA"/>
    <w:rsid w:val="00FF4234"/>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8BB2C"/>
  <w15:chartTrackingRefBased/>
  <w15:docId w15:val="{DA364003-F491-4B28-ACEA-5A12B5CE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25D2"/>
    <w:pPr>
      <w:tabs>
        <w:tab w:val="center" w:pos="4252"/>
        <w:tab w:val="right" w:pos="8504"/>
      </w:tabs>
      <w:snapToGrid w:val="0"/>
    </w:pPr>
  </w:style>
  <w:style w:type="character" w:customStyle="1" w:styleId="a5">
    <w:name w:val="ヘッダー (文字)"/>
    <w:basedOn w:val="a0"/>
    <w:link w:val="a4"/>
    <w:uiPriority w:val="99"/>
    <w:rsid w:val="00EF25D2"/>
  </w:style>
  <w:style w:type="paragraph" w:styleId="a6">
    <w:name w:val="footer"/>
    <w:basedOn w:val="a"/>
    <w:link w:val="a7"/>
    <w:uiPriority w:val="99"/>
    <w:unhideWhenUsed/>
    <w:rsid w:val="00EF25D2"/>
    <w:pPr>
      <w:tabs>
        <w:tab w:val="center" w:pos="4252"/>
        <w:tab w:val="right" w:pos="8504"/>
      </w:tabs>
      <w:snapToGrid w:val="0"/>
    </w:pPr>
  </w:style>
  <w:style w:type="character" w:customStyle="1" w:styleId="a7">
    <w:name w:val="フッター (文字)"/>
    <w:basedOn w:val="a0"/>
    <w:link w:val="a6"/>
    <w:uiPriority w:val="99"/>
    <w:rsid w:val="00EF25D2"/>
  </w:style>
  <w:style w:type="character" w:customStyle="1" w:styleId="userview-viewitem">
    <w:name w:val="user_view-view_item"/>
    <w:basedOn w:val="a0"/>
    <w:rsid w:val="003A71FD"/>
    <w:rPr>
      <w:shadow w:val="0"/>
    </w:rPr>
  </w:style>
  <w:style w:type="paragraph" w:styleId="a8">
    <w:name w:val="Balloon Text"/>
    <w:basedOn w:val="a"/>
    <w:link w:val="a9"/>
    <w:uiPriority w:val="99"/>
    <w:semiHidden/>
    <w:unhideWhenUsed/>
    <w:rsid w:val="00B77C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C5A"/>
    <w:rPr>
      <w:rFonts w:asciiTheme="majorHAnsi" w:eastAsiaTheme="majorEastAsia" w:hAnsiTheme="majorHAnsi" w:cstheme="majorBidi"/>
      <w:sz w:val="18"/>
      <w:szCs w:val="18"/>
    </w:rPr>
  </w:style>
  <w:style w:type="paragraph" w:styleId="aa">
    <w:name w:val="List Paragraph"/>
    <w:basedOn w:val="a"/>
    <w:uiPriority w:val="34"/>
    <w:qFormat/>
    <w:rsid w:val="00D46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6</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oota-ryouta</dc:creator>
  <cp:keywords/>
  <dc:description/>
  <cp:lastModifiedBy>井上俊一</cp:lastModifiedBy>
  <cp:revision>68</cp:revision>
  <cp:lastPrinted>2020-11-13T08:30:00Z</cp:lastPrinted>
  <dcterms:created xsi:type="dcterms:W3CDTF">2019-04-15T23:48:00Z</dcterms:created>
  <dcterms:modified xsi:type="dcterms:W3CDTF">2022-04-06T09:29:00Z</dcterms:modified>
</cp:coreProperties>
</file>